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8666" w14:textId="77777777" w:rsidR="00806D55" w:rsidRDefault="00806D55" w:rsidP="00806D55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Check list </w:t>
      </w:r>
      <w:proofErr w:type="gramStart"/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ตรวจสอบความครบถ้วนตามเงื่อนไขประกาศทุน</w:t>
      </w:r>
      <w:proofErr w:type="gramEnd"/>
    </w:p>
    <w:p w14:paraId="057EEC19" w14:textId="77777777" w:rsidR="00806D55" w:rsidRPr="00905A01" w:rsidRDefault="00806D55" w:rsidP="00806D55">
      <w:pPr>
        <w:jc w:val="center"/>
        <w:rPr>
          <w:rFonts w:ascii="TH SarabunPSK" w:eastAsia="Cordia New" w:hAnsi="TH SarabunPSK" w:cs="TH SarabunPSK"/>
          <w:b/>
          <w:bCs/>
          <w:sz w:val="20"/>
          <w:szCs w:val="20"/>
        </w:rPr>
      </w:pPr>
    </w:p>
    <w:p w14:paraId="71342411" w14:textId="77777777" w:rsidR="00806D55" w:rsidRPr="00905A01" w:rsidRDefault="00806D55" w:rsidP="00806D55">
      <w:pPr>
        <w:rPr>
          <w:rFonts w:ascii="TH SarabunPSK" w:eastAsia="Cordia New" w:hAnsi="TH SarabunPSK" w:cs="TH SarabunPSK"/>
          <w:b/>
          <w:bCs/>
          <w:sz w:val="29"/>
          <w:szCs w:val="29"/>
        </w:rPr>
      </w:pPr>
      <w:r w:rsidRPr="00905A01">
        <w:rPr>
          <w:rFonts w:ascii="TH SarabunPSK" w:eastAsia="Cordia New" w:hAnsi="TH SarabunPSK" w:cs="TH SarabunPSK" w:hint="cs"/>
          <w:b/>
          <w:bCs/>
          <w:sz w:val="29"/>
          <w:szCs w:val="29"/>
          <w:cs/>
        </w:rPr>
        <w:t>ส่วนที่ 1 สำหรับสถาบัน</w:t>
      </w:r>
      <w:r w:rsidRPr="00905A01">
        <w:rPr>
          <w:rFonts w:ascii="TH SarabunPSK" w:eastAsia="Cordia New" w:hAnsi="TH SarabunPSK" w:cs="TH SarabunPSK"/>
          <w:b/>
          <w:bCs/>
          <w:sz w:val="29"/>
          <w:szCs w:val="29"/>
          <w:cs/>
        </w:rPr>
        <w:t>/</w:t>
      </w:r>
      <w:r w:rsidRPr="00905A01">
        <w:rPr>
          <w:rFonts w:ascii="TH SarabunPSK" w:eastAsia="Cordia New" w:hAnsi="TH SarabunPSK" w:cs="TH SarabunPSK" w:hint="cs"/>
          <w:b/>
          <w:bCs/>
          <w:sz w:val="29"/>
          <w:szCs w:val="29"/>
          <w:cs/>
        </w:rPr>
        <w:t>หน่วยงาน</w:t>
      </w:r>
      <w:r w:rsidRPr="00905A01">
        <w:rPr>
          <w:rFonts w:ascii="TH SarabunPSK" w:eastAsia="Cordia New" w:hAnsi="TH SarabunPSK" w:cs="TH SarabunPSK"/>
          <w:b/>
          <w:bCs/>
          <w:sz w:val="29"/>
          <w:szCs w:val="29"/>
          <w:cs/>
        </w:rPr>
        <w:t>/</w:t>
      </w:r>
      <w:r w:rsidRPr="00905A01">
        <w:rPr>
          <w:rFonts w:ascii="TH SarabunPSK" w:eastAsia="Cordia New" w:hAnsi="TH SarabunPSK" w:cs="TH SarabunPSK" w:hint="cs"/>
          <w:b/>
          <w:bCs/>
          <w:sz w:val="29"/>
          <w:szCs w:val="29"/>
          <w:cs/>
        </w:rPr>
        <w:t>มหาวิทยาลัย</w:t>
      </w:r>
      <w:r w:rsidRPr="00905A01">
        <w:rPr>
          <w:rFonts w:ascii="TH SarabunPSK" w:eastAsia="Cordia New" w:hAnsi="TH SarabunPSK" w:cs="TH SarabunPSK"/>
          <w:b/>
          <w:bCs/>
          <w:sz w:val="29"/>
          <w:szCs w:val="29"/>
          <w:cs/>
        </w:rPr>
        <w:t>/</w:t>
      </w:r>
      <w:r w:rsidRPr="00905A01">
        <w:rPr>
          <w:rFonts w:ascii="TH SarabunPSK" w:eastAsia="Cordia New" w:hAnsi="TH SarabunPSK" w:cs="TH SarabunPSK" w:hint="cs"/>
          <w:b/>
          <w:bCs/>
          <w:sz w:val="29"/>
          <w:szCs w:val="29"/>
          <w:cs/>
        </w:rPr>
        <w:t>นักวิจัยที่เสนอข้อเสนอเชิงหลักการ</w:t>
      </w:r>
    </w:p>
    <w:p w14:paraId="785887B9" w14:textId="77777777" w:rsidR="00806D55" w:rsidRPr="00905A01" w:rsidRDefault="00806D55" w:rsidP="00806D55">
      <w:pPr>
        <w:ind w:firstLine="720"/>
        <w:rPr>
          <w:rFonts w:ascii="TH SarabunPSK" w:eastAsia="Cordia New" w:hAnsi="TH SarabunPSK" w:cs="TH SarabunPSK"/>
          <w:sz w:val="29"/>
          <w:szCs w:val="29"/>
        </w:rPr>
      </w:pPr>
      <w:r w:rsidRPr="00905A01">
        <w:rPr>
          <w:rFonts w:ascii="TH SarabunPSK" w:eastAsia="Cordia New" w:hAnsi="TH SarabunPSK" w:cs="TH SarabunPSK" w:hint="cs"/>
          <w:sz w:val="29"/>
          <w:szCs w:val="29"/>
          <w:cs/>
        </w:rPr>
        <w:t xml:space="preserve">โปรดเขียนเครื่องหมาย </w:t>
      </w:r>
      <w:r w:rsidRPr="00905A01">
        <w:rPr>
          <w:rFonts w:ascii="TH SarabunPSK" w:eastAsia="Cordia New" w:hAnsi="TH SarabunPSK" w:cs="TH SarabunPSK"/>
          <w:sz w:val="29"/>
          <w:szCs w:val="29"/>
        </w:rPr>
        <w:sym w:font="Wingdings 2" w:char="F050"/>
      </w:r>
      <w:r w:rsidRPr="00905A01">
        <w:rPr>
          <w:rFonts w:ascii="TH SarabunPSK" w:eastAsia="Cordia New" w:hAnsi="TH SarabunPSK" w:cs="TH SarabunPSK" w:hint="cs"/>
          <w:sz w:val="29"/>
          <w:szCs w:val="29"/>
          <w:cs/>
        </w:rPr>
        <w:t xml:space="preserve"> ในช่องสี่เหลี่ยม (</w:t>
      </w:r>
      <w:r w:rsidRPr="00905A01">
        <w:rPr>
          <w:rFonts w:ascii="TH SarabunPSK" w:eastAsia="Cordia New" w:hAnsi="TH SarabunPSK" w:cs="TH SarabunPSK"/>
          <w:sz w:val="29"/>
          <w:szCs w:val="29"/>
        </w:rPr>
        <w:sym w:font="Wingdings" w:char="F06F"/>
      </w:r>
      <w:r w:rsidRPr="00905A01">
        <w:rPr>
          <w:rFonts w:ascii="TH SarabunPSK" w:eastAsia="Cordia New" w:hAnsi="TH SarabunPSK" w:cs="TH SarabunPSK" w:hint="cs"/>
          <w:sz w:val="29"/>
          <w:szCs w:val="29"/>
          <w:cs/>
        </w:rPr>
        <w:t>) เพื่อตรวจสอบความครบถ้วนของข้อเสนอเชิงหลักการ</w:t>
      </w:r>
    </w:p>
    <w:p w14:paraId="775BC59B" w14:textId="762ABAE3" w:rsidR="00806D55" w:rsidRPr="00905A01" w:rsidRDefault="00806D55" w:rsidP="006923B6">
      <w:pPr>
        <w:ind w:firstLine="720"/>
        <w:jc w:val="thaiDistribute"/>
        <w:rPr>
          <w:rFonts w:ascii="TH SarabunPSK" w:eastAsia="Cordia New" w:hAnsi="TH SarabunPSK" w:cs="TH SarabunPSK"/>
          <w:sz w:val="29"/>
          <w:szCs w:val="29"/>
          <w:cs/>
        </w:rPr>
      </w:pPr>
      <w:r w:rsidRPr="00905A01">
        <w:rPr>
          <w:rFonts w:ascii="TH SarabunPSK" w:eastAsia="Cordia New" w:hAnsi="TH SarabunPSK" w:cs="TH SarabunPSK"/>
          <w:sz w:val="29"/>
          <w:szCs w:val="29"/>
        </w:rPr>
        <w:sym w:font="Wingdings" w:char="F06F"/>
      </w:r>
      <w:r w:rsidRPr="00905A01">
        <w:rPr>
          <w:rFonts w:ascii="TH SarabunPSK" w:eastAsia="Cordia New" w:hAnsi="TH SarabunPSK" w:cs="TH SarabunPSK" w:hint="cs"/>
          <w:sz w:val="29"/>
          <w:szCs w:val="29"/>
          <w:cs/>
        </w:rPr>
        <w:t xml:space="preserve">   1. มี</w:t>
      </w:r>
      <w:r w:rsidRPr="0088519C">
        <w:rPr>
          <w:rFonts w:ascii="TH SarabunPSK" w:eastAsia="Cordia New" w:hAnsi="TH SarabunPSK" w:cs="TH SarabunPSK" w:hint="cs"/>
          <w:sz w:val="29"/>
          <w:szCs w:val="29"/>
          <w:cs/>
        </w:rPr>
        <w:t>ผู้ประกอบการ</w:t>
      </w:r>
      <w:r w:rsidR="00F822C6" w:rsidRPr="0088519C">
        <w:rPr>
          <w:rFonts w:ascii="TH SarabunPSK" w:eastAsia="Cordia New" w:hAnsi="TH SarabunPSK" w:cs="TH SarabunPSK" w:hint="cs"/>
          <w:sz w:val="29"/>
          <w:szCs w:val="29"/>
          <w:cs/>
        </w:rPr>
        <w:t>วัฒนธรรม</w:t>
      </w:r>
      <w:r w:rsidR="001540B3" w:rsidRPr="0088519C">
        <w:rPr>
          <w:rFonts w:ascii="TH SarabunPSK" w:eastAsia="Cordia New" w:hAnsi="TH SarabunPSK" w:cs="TH SarabunPSK" w:hint="cs"/>
          <w:sz w:val="29"/>
          <w:szCs w:val="29"/>
          <w:cs/>
        </w:rPr>
        <w:t>และ</w:t>
      </w:r>
      <w:r w:rsidR="001540B3" w:rsidRPr="0088519C">
        <w:rPr>
          <w:rFonts w:ascii="TH SarabunPSK" w:hAnsi="TH SarabunPSK" w:cs="TH SarabunPSK"/>
          <w:sz w:val="29"/>
          <w:szCs w:val="29"/>
          <w:cs/>
        </w:rPr>
        <w:t>และวิสาหกิจวัฒนธรรม</w:t>
      </w:r>
      <w:r w:rsidRPr="0088519C">
        <w:rPr>
          <w:rFonts w:ascii="TH SarabunPSK" w:eastAsia="Cordia New" w:hAnsi="TH SarabunPSK" w:cs="TH SarabunPSK" w:hint="cs"/>
          <w:sz w:val="29"/>
          <w:szCs w:val="29"/>
          <w:cs/>
        </w:rPr>
        <w:t>ใ</w:t>
      </w:r>
      <w:r w:rsidRPr="00905A01">
        <w:rPr>
          <w:rFonts w:ascii="TH SarabunPSK" w:eastAsia="Cordia New" w:hAnsi="TH SarabunPSK" w:cs="TH SarabunPSK" w:hint="cs"/>
          <w:sz w:val="29"/>
          <w:szCs w:val="29"/>
          <w:cs/>
        </w:rPr>
        <w:t>นพื้นที่เป้าหมายไม่น้อยกว่า</w:t>
      </w:r>
      <w:r w:rsidRPr="00905A01">
        <w:rPr>
          <w:rFonts w:ascii="TH SarabunPSK" w:eastAsia="Cordia New" w:hAnsi="TH SarabunPSK" w:cs="TH SarabunPSK"/>
          <w:sz w:val="29"/>
          <w:szCs w:val="29"/>
          <w:cs/>
        </w:rPr>
        <w:t xml:space="preserve"> 10 </w:t>
      </w:r>
      <w:r w:rsidRPr="00905A01">
        <w:rPr>
          <w:rFonts w:ascii="TH SarabunPSK" w:eastAsia="Cordia New" w:hAnsi="TH SarabunPSK" w:cs="TH SarabunPSK" w:hint="cs"/>
          <w:sz w:val="29"/>
          <w:szCs w:val="29"/>
          <w:cs/>
        </w:rPr>
        <w:t>ราย</w:t>
      </w:r>
      <w:r w:rsidR="001540B3" w:rsidRPr="00905A01">
        <w:rPr>
          <w:rFonts w:ascii="TH SarabunPSK" w:eastAsia="Cordia New" w:hAnsi="TH SarabunPSK" w:cs="TH SarabunPSK"/>
          <w:sz w:val="29"/>
          <w:szCs w:val="29"/>
        </w:rPr>
        <w:t>/</w:t>
      </w:r>
      <w:r w:rsidR="001540B3" w:rsidRPr="00905A01">
        <w:rPr>
          <w:rFonts w:ascii="TH SarabunPSK" w:eastAsia="Cordia New" w:hAnsi="TH SarabunPSK" w:cs="TH SarabunPSK" w:hint="cs"/>
          <w:sz w:val="29"/>
          <w:szCs w:val="29"/>
          <w:cs/>
        </w:rPr>
        <w:t>กลุ่ม</w:t>
      </w:r>
      <w:r w:rsidRPr="00905A01">
        <w:rPr>
          <w:rFonts w:ascii="TH SarabunPSK" w:eastAsia="Cordia New" w:hAnsi="TH SarabunPSK" w:cs="TH SarabunPSK" w:hint="cs"/>
          <w:sz w:val="29"/>
          <w:szCs w:val="29"/>
          <w:cs/>
        </w:rPr>
        <w:t>ต่อโครงการ</w:t>
      </w:r>
      <w:r w:rsidR="006923B6" w:rsidRPr="00905A01">
        <w:rPr>
          <w:rFonts w:ascii="TH SarabunPSK" w:eastAsia="Cordia New" w:hAnsi="TH SarabunPSK" w:cs="TH SarabunPSK"/>
          <w:sz w:val="29"/>
          <w:szCs w:val="29"/>
        </w:rPr>
        <w:t xml:space="preserve"> </w:t>
      </w:r>
      <w:r w:rsidR="006923B6" w:rsidRPr="00905A01">
        <w:rPr>
          <w:rFonts w:ascii="TH SarabunPSK" w:eastAsia="Cordia New" w:hAnsi="TH SarabunPSK" w:cs="TH SarabunPSK" w:hint="cs"/>
          <w:sz w:val="29"/>
          <w:szCs w:val="29"/>
          <w:cs/>
        </w:rPr>
        <w:t>รวมถึงศิลปิน</w:t>
      </w:r>
      <w:r w:rsidR="006923B6" w:rsidRPr="00905A01">
        <w:rPr>
          <w:rFonts w:ascii="TH SarabunPSK" w:eastAsia="Cordia New" w:hAnsi="TH SarabunPSK" w:cs="TH SarabunPSK"/>
          <w:sz w:val="29"/>
          <w:szCs w:val="29"/>
          <w:cs/>
        </w:rPr>
        <w:t xml:space="preserve"> </w:t>
      </w:r>
      <w:r w:rsidR="006923B6" w:rsidRPr="00905A01">
        <w:rPr>
          <w:rFonts w:ascii="TH SarabunPSK" w:eastAsia="Cordia New" w:hAnsi="TH SarabunPSK" w:cs="TH SarabunPSK" w:hint="cs"/>
          <w:sz w:val="29"/>
          <w:szCs w:val="29"/>
          <w:cs/>
        </w:rPr>
        <w:t>ช่างฝีมือท้องถิ่น</w:t>
      </w:r>
      <w:r w:rsidR="006923B6" w:rsidRPr="00905A01">
        <w:rPr>
          <w:rFonts w:ascii="TH SarabunPSK" w:eastAsia="Cordia New" w:hAnsi="TH SarabunPSK" w:cs="TH SarabunPSK"/>
          <w:sz w:val="29"/>
          <w:szCs w:val="29"/>
          <w:cs/>
        </w:rPr>
        <w:t xml:space="preserve"> </w:t>
      </w:r>
      <w:r w:rsidR="006923B6" w:rsidRPr="00905A01">
        <w:rPr>
          <w:rFonts w:ascii="TH SarabunPSK" w:eastAsia="Cordia New" w:hAnsi="TH SarabunPSK" w:cs="TH SarabunPSK" w:hint="cs"/>
          <w:sz w:val="29"/>
          <w:szCs w:val="29"/>
          <w:cs/>
        </w:rPr>
        <w:t>และผู้สืบทอดทางวัฒนธรรม</w:t>
      </w:r>
    </w:p>
    <w:p w14:paraId="16B8BFD3" w14:textId="6831FC28" w:rsidR="00806D55" w:rsidRPr="00905A01" w:rsidRDefault="00806D55" w:rsidP="00806D55">
      <w:pPr>
        <w:ind w:firstLine="720"/>
        <w:rPr>
          <w:rFonts w:ascii="TH SarabunPSK" w:eastAsia="Cordia New" w:hAnsi="TH SarabunPSK" w:cs="TH SarabunPSK"/>
          <w:sz w:val="29"/>
          <w:szCs w:val="29"/>
          <w:cs/>
        </w:rPr>
      </w:pPr>
      <w:r w:rsidRPr="00905A01">
        <w:rPr>
          <w:rFonts w:ascii="TH SarabunPSK" w:eastAsia="Cordia New" w:hAnsi="TH SarabunPSK" w:cs="TH SarabunPSK"/>
          <w:sz w:val="29"/>
          <w:szCs w:val="29"/>
        </w:rPr>
        <w:sym w:font="Wingdings" w:char="F06F"/>
      </w:r>
      <w:r w:rsidRPr="00905A01">
        <w:rPr>
          <w:rFonts w:ascii="TH SarabunPSK" w:eastAsia="Cordia New" w:hAnsi="TH SarabunPSK" w:cs="TH SarabunPSK" w:hint="cs"/>
          <w:sz w:val="29"/>
          <w:szCs w:val="29"/>
          <w:cs/>
        </w:rPr>
        <w:t xml:space="preserve">   2. ข้อเสนอเชิงหลักการ</w:t>
      </w:r>
      <w:r w:rsidRPr="00905A01">
        <w:rPr>
          <w:rFonts w:ascii="TH SarabunPSK" w:eastAsia="Cordia New" w:hAnsi="TH SarabunPSK" w:cs="TH SarabunPSK"/>
          <w:sz w:val="29"/>
          <w:szCs w:val="29"/>
          <w:cs/>
        </w:rPr>
        <w:t xml:space="preserve"> (</w:t>
      </w:r>
      <w:r w:rsidRPr="00905A01">
        <w:rPr>
          <w:rFonts w:ascii="TH SarabunPSK" w:eastAsia="Cordia New" w:hAnsi="TH SarabunPSK" w:cs="TH SarabunPSK"/>
          <w:sz w:val="29"/>
          <w:szCs w:val="29"/>
        </w:rPr>
        <w:t xml:space="preserve">Concept Proposal) </w:t>
      </w:r>
      <w:r w:rsidRPr="00905A01">
        <w:rPr>
          <w:rFonts w:ascii="TH SarabunPSK" w:eastAsia="Cordia New" w:hAnsi="TH SarabunPSK" w:cs="TH SarabunPSK" w:hint="cs"/>
          <w:sz w:val="29"/>
          <w:szCs w:val="29"/>
          <w:cs/>
        </w:rPr>
        <w:t>ความยาวไม่เกิน</w:t>
      </w:r>
      <w:r w:rsidRPr="00905A01">
        <w:rPr>
          <w:rFonts w:ascii="TH SarabunPSK" w:eastAsia="Cordia New" w:hAnsi="TH SarabunPSK" w:cs="TH SarabunPSK"/>
          <w:sz w:val="29"/>
          <w:szCs w:val="29"/>
          <w:cs/>
        </w:rPr>
        <w:t xml:space="preserve"> 1</w:t>
      </w:r>
      <w:r w:rsidR="00F822C6" w:rsidRPr="00905A01">
        <w:rPr>
          <w:rFonts w:ascii="TH SarabunPSK" w:eastAsia="Cordia New" w:hAnsi="TH SarabunPSK" w:cs="TH SarabunPSK"/>
          <w:sz w:val="29"/>
          <w:szCs w:val="29"/>
        </w:rPr>
        <w:t>5</w:t>
      </w:r>
      <w:r w:rsidRPr="00905A01">
        <w:rPr>
          <w:rFonts w:ascii="TH SarabunPSK" w:eastAsia="Cordia New" w:hAnsi="TH SarabunPSK" w:cs="TH SarabunPSK"/>
          <w:sz w:val="29"/>
          <w:szCs w:val="29"/>
          <w:cs/>
        </w:rPr>
        <w:t xml:space="preserve"> </w:t>
      </w:r>
      <w:r w:rsidRPr="00905A01">
        <w:rPr>
          <w:rFonts w:ascii="TH SarabunPSK" w:eastAsia="Cordia New" w:hAnsi="TH SarabunPSK" w:cs="TH SarabunPSK" w:hint="cs"/>
          <w:sz w:val="29"/>
          <w:szCs w:val="29"/>
          <w:cs/>
        </w:rPr>
        <w:t>หน้ากระดาษ</w:t>
      </w:r>
      <w:r w:rsidRPr="00905A01">
        <w:rPr>
          <w:rFonts w:ascii="TH SarabunPSK" w:eastAsia="Cordia New" w:hAnsi="TH SarabunPSK" w:cs="TH SarabunPSK"/>
          <w:sz w:val="29"/>
          <w:szCs w:val="29"/>
          <w:cs/>
        </w:rPr>
        <w:t xml:space="preserve"> </w:t>
      </w:r>
      <w:r w:rsidRPr="00905A01">
        <w:rPr>
          <w:rFonts w:ascii="TH SarabunPSK" w:eastAsia="Cordia New" w:hAnsi="TH SarabunPSK" w:cs="TH SarabunPSK"/>
          <w:sz w:val="29"/>
          <w:szCs w:val="29"/>
        </w:rPr>
        <w:t>A</w:t>
      </w:r>
      <w:r w:rsidRPr="00905A01">
        <w:rPr>
          <w:rFonts w:ascii="TH SarabunPSK" w:eastAsia="Cordia New" w:hAnsi="TH SarabunPSK" w:cs="TH SarabunPSK"/>
          <w:sz w:val="29"/>
          <w:szCs w:val="29"/>
          <w:cs/>
        </w:rPr>
        <w:t xml:space="preserve">4 </w:t>
      </w:r>
      <w:r w:rsidR="00F822C6" w:rsidRPr="00905A01">
        <w:rPr>
          <w:rFonts w:ascii="TH SarabunPSK" w:eastAsia="Cordia New" w:hAnsi="TH SarabunPSK" w:cs="TH SarabunPSK" w:hint="cs"/>
          <w:sz w:val="29"/>
          <w:szCs w:val="29"/>
          <w:cs/>
        </w:rPr>
        <w:t xml:space="preserve">(ไม่รวมหน้า </w:t>
      </w:r>
      <w:r w:rsidR="00F822C6" w:rsidRPr="00905A01">
        <w:rPr>
          <w:rFonts w:ascii="TH SarabunPSK" w:eastAsia="Cordia New" w:hAnsi="TH SarabunPSK" w:cs="TH SarabunPSK"/>
          <w:sz w:val="29"/>
          <w:szCs w:val="29"/>
        </w:rPr>
        <w:t xml:space="preserve">check list </w:t>
      </w:r>
      <w:r w:rsidR="00F822C6" w:rsidRPr="00905A01">
        <w:rPr>
          <w:rFonts w:ascii="TH SarabunPSK" w:eastAsia="Cordia New" w:hAnsi="TH SarabunPSK" w:cs="TH SarabunPSK" w:hint="cs"/>
          <w:sz w:val="29"/>
          <w:szCs w:val="29"/>
          <w:cs/>
        </w:rPr>
        <w:t>และหน้าแรก</w:t>
      </w:r>
      <w:r w:rsidR="0031545F" w:rsidRPr="00905A01">
        <w:rPr>
          <w:rFonts w:ascii="TH SarabunPSK" w:eastAsia="Cordia New" w:hAnsi="TH SarabunPSK" w:cs="TH SarabunPSK" w:hint="cs"/>
          <w:sz w:val="29"/>
          <w:szCs w:val="29"/>
          <w:cs/>
        </w:rPr>
        <w:t xml:space="preserve"> และประวัตินักวิจัย</w:t>
      </w:r>
      <w:r w:rsidR="00F822C6" w:rsidRPr="00905A01">
        <w:rPr>
          <w:rFonts w:ascii="TH SarabunPSK" w:eastAsia="Cordia New" w:hAnsi="TH SarabunPSK" w:cs="TH SarabunPSK" w:hint="cs"/>
          <w:sz w:val="29"/>
          <w:szCs w:val="29"/>
          <w:cs/>
        </w:rPr>
        <w:t>)</w:t>
      </w:r>
    </w:p>
    <w:p w14:paraId="48A3C683" w14:textId="2CF17ECC" w:rsidR="00806D55" w:rsidRPr="00905A01" w:rsidRDefault="00806D55" w:rsidP="00806D55">
      <w:pPr>
        <w:ind w:left="1560" w:hanging="840"/>
        <w:jc w:val="thaiDistribute"/>
        <w:rPr>
          <w:rFonts w:ascii="TH SarabunPSK" w:eastAsia="Cordia New" w:hAnsi="TH SarabunPSK" w:cs="TH SarabunPSK"/>
          <w:sz w:val="29"/>
          <w:szCs w:val="29"/>
        </w:rPr>
      </w:pPr>
      <w:r w:rsidRPr="00905A01">
        <w:rPr>
          <w:rFonts w:ascii="TH SarabunPSK" w:eastAsia="Cordia New" w:hAnsi="TH SarabunPSK" w:cs="TH SarabunPSK"/>
          <w:sz w:val="29"/>
          <w:szCs w:val="29"/>
        </w:rPr>
        <w:sym w:font="Wingdings" w:char="F06F"/>
      </w:r>
      <w:r w:rsidRPr="00905A01">
        <w:rPr>
          <w:rFonts w:ascii="TH SarabunPSK" w:eastAsia="Cordia New" w:hAnsi="TH SarabunPSK" w:cs="TH SarabunPSK" w:hint="cs"/>
          <w:sz w:val="29"/>
          <w:szCs w:val="29"/>
          <w:cs/>
        </w:rPr>
        <w:t xml:space="preserve">   3. ข้อเสนอเชิงหลักการต้องทำทั้ง</w:t>
      </w:r>
      <w:r w:rsidRPr="00905A01">
        <w:rPr>
          <w:rFonts w:ascii="TH SarabunPSK" w:eastAsia="Cordia New" w:hAnsi="TH SarabunPSK" w:cs="TH SarabunPSK"/>
          <w:sz w:val="29"/>
          <w:szCs w:val="29"/>
          <w:cs/>
        </w:rPr>
        <w:t xml:space="preserve"> </w:t>
      </w:r>
      <w:r w:rsidR="00CC4BDF" w:rsidRPr="00905A01">
        <w:rPr>
          <w:rFonts w:ascii="TH SarabunPSK" w:eastAsia="Cordia New" w:hAnsi="TH SarabunPSK" w:cs="TH SarabunPSK"/>
          <w:sz w:val="29"/>
          <w:szCs w:val="29"/>
        </w:rPr>
        <w:t>3</w:t>
      </w:r>
      <w:r w:rsidRPr="00905A01">
        <w:rPr>
          <w:rFonts w:ascii="TH SarabunPSK" w:eastAsia="Cordia New" w:hAnsi="TH SarabunPSK" w:cs="TH SarabunPSK"/>
          <w:sz w:val="29"/>
          <w:szCs w:val="29"/>
          <w:cs/>
        </w:rPr>
        <w:t xml:space="preserve"> </w:t>
      </w:r>
      <w:r w:rsidRPr="00905A01">
        <w:rPr>
          <w:rFonts w:ascii="TH SarabunPSK" w:eastAsia="Cordia New" w:hAnsi="TH SarabunPSK" w:cs="TH SarabunPSK" w:hint="cs"/>
          <w:sz w:val="29"/>
          <w:szCs w:val="29"/>
          <w:cs/>
        </w:rPr>
        <w:t xml:space="preserve">โจทย์ คือ </w:t>
      </w:r>
    </w:p>
    <w:p w14:paraId="4B79B666" w14:textId="75EFB211" w:rsidR="00F822C6" w:rsidRPr="00905A01" w:rsidRDefault="00806D55" w:rsidP="00CC4BDF">
      <w:pPr>
        <w:ind w:left="1985" w:hanging="545"/>
        <w:jc w:val="thaiDistribute"/>
        <w:rPr>
          <w:rFonts w:ascii="TH SarabunPSK" w:eastAsia="Cordia New" w:hAnsi="TH SarabunPSK" w:cs="TH SarabunPSK"/>
          <w:sz w:val="29"/>
          <w:szCs w:val="29"/>
        </w:rPr>
      </w:pPr>
      <w:r w:rsidRPr="00905A01">
        <w:rPr>
          <w:rFonts w:ascii="TH SarabunPSK" w:eastAsia="Cordia New" w:hAnsi="TH SarabunPSK" w:cs="TH SarabunPSK" w:hint="cs"/>
          <w:sz w:val="29"/>
          <w:szCs w:val="29"/>
          <w:cs/>
        </w:rPr>
        <w:t>3.</w:t>
      </w:r>
      <w:r w:rsidRPr="00905A01">
        <w:rPr>
          <w:rFonts w:ascii="TH SarabunPSK" w:eastAsia="Cordia New" w:hAnsi="TH SarabunPSK" w:cs="TH SarabunPSK"/>
          <w:sz w:val="29"/>
          <w:szCs w:val="29"/>
          <w:cs/>
        </w:rPr>
        <w:t>1</w:t>
      </w:r>
      <w:r w:rsidRPr="00905A01">
        <w:rPr>
          <w:rFonts w:ascii="TH SarabunPSK" w:eastAsia="Cordia New" w:hAnsi="TH SarabunPSK" w:cs="TH SarabunPSK" w:hint="cs"/>
          <w:sz w:val="29"/>
          <w:szCs w:val="29"/>
          <w:cs/>
        </w:rPr>
        <w:t xml:space="preserve">) </w:t>
      </w:r>
      <w:r w:rsidR="001540B3" w:rsidRPr="00905A01">
        <w:rPr>
          <w:rFonts w:ascii="TH SarabunPSK" w:eastAsia="Cordia New" w:hAnsi="TH SarabunPSK" w:cs="TH SarabunPSK" w:hint="cs"/>
          <w:sz w:val="29"/>
          <w:szCs w:val="29"/>
          <w:cs/>
        </w:rPr>
        <w:t xml:space="preserve"> </w:t>
      </w:r>
      <w:r w:rsidR="00071749">
        <w:rPr>
          <w:rFonts w:ascii="TH SarabunPSK" w:eastAsia="Cordia New" w:hAnsi="TH SarabunPSK" w:cs="TH SarabunPSK" w:hint="cs"/>
          <w:sz w:val="29"/>
          <w:szCs w:val="29"/>
          <w:cs/>
        </w:rPr>
        <w:t xml:space="preserve"> </w:t>
      </w:r>
      <w:bookmarkStart w:id="0" w:name="_Hlk149636399"/>
      <w:r w:rsidR="001540B3" w:rsidRPr="00905A01">
        <w:rPr>
          <w:rFonts w:ascii="TH SarabunPSK" w:hAnsi="TH SarabunPSK" w:cs="TH SarabunPSK" w:hint="cs"/>
          <w:color w:val="000000" w:themeColor="text1"/>
          <w:sz w:val="29"/>
          <w:szCs w:val="29"/>
          <w:cs/>
        </w:rPr>
        <w:t>สำรวจและจัดเก็บ</w:t>
      </w:r>
      <w:r w:rsidR="001540B3" w:rsidRPr="00905A01">
        <w:rPr>
          <w:rFonts w:ascii="TH SarabunPSK" w:hAnsi="TH SarabunPSK" w:cs="TH SarabunPSK"/>
          <w:color w:val="000000" w:themeColor="text1"/>
          <w:sz w:val="29"/>
          <w:szCs w:val="29"/>
          <w:cs/>
        </w:rPr>
        <w:t>ข้อมูลทุนทางวัฒนธรรมในพื้นที่เป้าหมาย และเชื่อมต่อกับระบบแผนที่วัฒนธรรม (</w:t>
      </w:r>
      <w:r w:rsidR="001540B3" w:rsidRPr="00905A01">
        <w:rPr>
          <w:rFonts w:ascii="TH SarabunPSK" w:hAnsi="TH SarabunPSK" w:cs="TH SarabunPSK"/>
          <w:color w:val="000000" w:themeColor="text1"/>
          <w:sz w:val="29"/>
          <w:szCs w:val="29"/>
        </w:rPr>
        <w:t xml:space="preserve">Cultural Map Thailand) </w:t>
      </w:r>
      <w:r w:rsidR="001540B3" w:rsidRPr="00905A01">
        <w:rPr>
          <w:rFonts w:ascii="TH SarabunPSK" w:hAnsi="TH SarabunPSK" w:cs="TH SarabunPSK"/>
          <w:color w:val="000000" w:themeColor="text1"/>
          <w:sz w:val="29"/>
          <w:szCs w:val="29"/>
          <w:cs/>
        </w:rPr>
        <w:t>เพื่อนำมาสู่การสร้างมูลค่าจากคุณค่าของทุนทางวัฒนธรรม ผ่านการพัฒนา/ฟื้นฟูผลิตภัณฑ์ทางวัฒนธรรม (</w:t>
      </w:r>
      <w:r w:rsidR="001540B3" w:rsidRPr="00905A01">
        <w:rPr>
          <w:rFonts w:ascii="TH SarabunPSK" w:hAnsi="TH SarabunPSK" w:cs="TH SarabunPSK"/>
          <w:color w:val="000000" w:themeColor="text1"/>
          <w:sz w:val="29"/>
          <w:szCs w:val="29"/>
        </w:rPr>
        <w:t xml:space="preserve">Cultural Product) </w:t>
      </w:r>
      <w:r w:rsidR="001540B3" w:rsidRPr="00905A01">
        <w:rPr>
          <w:rFonts w:ascii="TH SarabunPSK" w:hAnsi="TH SarabunPSK" w:cs="TH SarabunPSK"/>
          <w:color w:val="000000" w:themeColor="text1"/>
          <w:sz w:val="29"/>
          <w:szCs w:val="29"/>
          <w:cs/>
        </w:rPr>
        <w:t>และ/หรือบริการทางวัฒนธรรม (</w:t>
      </w:r>
      <w:r w:rsidR="001540B3" w:rsidRPr="00905A01">
        <w:rPr>
          <w:rFonts w:ascii="TH SarabunPSK" w:hAnsi="TH SarabunPSK" w:cs="TH SarabunPSK"/>
          <w:color w:val="000000" w:themeColor="text1"/>
          <w:sz w:val="29"/>
          <w:szCs w:val="29"/>
        </w:rPr>
        <w:t>Cultural Service)</w:t>
      </w:r>
      <w:r w:rsidR="00F822C6" w:rsidRPr="00905A01">
        <w:rPr>
          <w:rFonts w:ascii="TH SarabunPSK" w:eastAsia="Cordia New" w:hAnsi="TH SarabunPSK" w:cs="TH SarabunPSK"/>
          <w:sz w:val="29"/>
          <w:szCs w:val="29"/>
          <w:cs/>
        </w:rPr>
        <w:t xml:space="preserve"> </w:t>
      </w:r>
    </w:p>
    <w:p w14:paraId="175733EF" w14:textId="45C9F2B1" w:rsidR="00F822C6" w:rsidRPr="00905A01" w:rsidRDefault="00F822C6" w:rsidP="00CC4BDF">
      <w:pPr>
        <w:ind w:left="1985" w:hanging="545"/>
        <w:jc w:val="thaiDistribute"/>
        <w:rPr>
          <w:rFonts w:ascii="TH SarabunPSK" w:eastAsia="Cordia New" w:hAnsi="TH SarabunPSK" w:cs="TH SarabunPSK"/>
          <w:sz w:val="29"/>
          <w:szCs w:val="29"/>
        </w:rPr>
      </w:pPr>
      <w:r w:rsidRPr="00905A01">
        <w:rPr>
          <w:rFonts w:ascii="TH SarabunPSK" w:eastAsia="Cordia New" w:hAnsi="TH SarabunPSK" w:cs="TH SarabunPSK"/>
          <w:sz w:val="29"/>
          <w:szCs w:val="29"/>
        </w:rPr>
        <w:t>3.</w:t>
      </w:r>
      <w:r w:rsidRPr="00905A01">
        <w:rPr>
          <w:rFonts w:ascii="TH SarabunPSK" w:eastAsia="Cordia New" w:hAnsi="TH SarabunPSK" w:cs="TH SarabunPSK"/>
          <w:sz w:val="29"/>
          <w:szCs w:val="29"/>
          <w:cs/>
        </w:rPr>
        <w:t xml:space="preserve">2) </w:t>
      </w:r>
      <w:r w:rsidR="00CC4BDF" w:rsidRPr="00905A01">
        <w:rPr>
          <w:rFonts w:ascii="TH SarabunPSK" w:eastAsia="Cordia New" w:hAnsi="TH SarabunPSK" w:cs="TH SarabunPSK"/>
          <w:sz w:val="29"/>
          <w:szCs w:val="29"/>
        </w:rPr>
        <w:t xml:space="preserve"> </w:t>
      </w:r>
      <w:r w:rsidR="001540B3" w:rsidRPr="00905A01">
        <w:rPr>
          <w:rFonts w:ascii="TH SarabunPSK" w:eastAsia="Cordia New" w:hAnsi="TH SarabunPSK" w:cs="TH SarabunPSK" w:hint="cs"/>
          <w:sz w:val="29"/>
          <w:szCs w:val="29"/>
          <w:cs/>
        </w:rPr>
        <w:t xml:space="preserve"> </w:t>
      </w:r>
      <w:r w:rsidR="001540B3" w:rsidRPr="00905A01">
        <w:rPr>
          <w:rFonts w:ascii="TH SarabunPSK" w:hAnsi="TH SarabunPSK" w:cs="TH SarabunPSK"/>
          <w:color w:val="000000" w:themeColor="text1"/>
          <w:sz w:val="29"/>
          <w:szCs w:val="29"/>
          <w:cs/>
        </w:rPr>
        <w:t>สร้าง</w:t>
      </w:r>
      <w:r w:rsidR="001540B3" w:rsidRPr="00905A01">
        <w:rPr>
          <w:rFonts w:ascii="TH SarabunPSK" w:hAnsi="TH SarabunPSK" w:cs="TH SarabunPSK" w:hint="cs"/>
          <w:color w:val="000000" w:themeColor="text1"/>
          <w:sz w:val="29"/>
          <w:szCs w:val="29"/>
          <w:cs/>
        </w:rPr>
        <w:t>และพัฒนา</w:t>
      </w:r>
      <w:r w:rsidR="001540B3" w:rsidRPr="00905A01">
        <w:rPr>
          <w:rFonts w:ascii="TH SarabunPSK" w:hAnsi="TH SarabunPSK" w:cs="TH SarabunPSK"/>
          <w:color w:val="000000" w:themeColor="text1"/>
          <w:sz w:val="29"/>
          <w:szCs w:val="29"/>
          <w:cs/>
        </w:rPr>
        <w:t>ผู้นำทางวัฒนธรรม (</w:t>
      </w:r>
      <w:r w:rsidR="001540B3" w:rsidRPr="00905A01">
        <w:rPr>
          <w:rFonts w:ascii="TH SarabunPSK" w:hAnsi="TH SarabunPSK" w:cs="TH SarabunPSK"/>
          <w:color w:val="000000" w:themeColor="text1"/>
          <w:sz w:val="29"/>
          <w:szCs w:val="29"/>
        </w:rPr>
        <w:t xml:space="preserve">Cultural Leader) </w:t>
      </w:r>
      <w:r w:rsidR="001540B3" w:rsidRPr="00905A01">
        <w:rPr>
          <w:rFonts w:ascii="TH SarabunPSK" w:hAnsi="TH SarabunPSK" w:cs="TH SarabunPSK" w:hint="cs"/>
          <w:color w:val="000000" w:themeColor="text1"/>
          <w:sz w:val="29"/>
          <w:szCs w:val="29"/>
          <w:cs/>
        </w:rPr>
        <w:t>ผู้ประกอบการทางวัฒนธรรม</w:t>
      </w:r>
      <w:r w:rsidR="001540B3" w:rsidRPr="00905A01">
        <w:rPr>
          <w:rFonts w:ascii="TH SarabunPSK" w:hAnsi="TH SarabunPSK" w:cs="TH SarabunPSK"/>
          <w:color w:val="000000" w:themeColor="text1"/>
          <w:sz w:val="29"/>
          <w:szCs w:val="29"/>
          <w:cs/>
        </w:rPr>
        <w:t>(</w:t>
      </w:r>
      <w:r w:rsidR="001540B3" w:rsidRPr="00905A01">
        <w:rPr>
          <w:rFonts w:ascii="TH SarabunPSK" w:hAnsi="TH SarabunPSK" w:cs="TH SarabunPSK"/>
          <w:color w:val="000000" w:themeColor="text1"/>
          <w:sz w:val="29"/>
          <w:szCs w:val="29"/>
        </w:rPr>
        <w:t xml:space="preserve">Cultural Entrepreneur) </w:t>
      </w:r>
      <w:r w:rsidR="001540B3" w:rsidRPr="00905A01">
        <w:rPr>
          <w:rFonts w:ascii="TH SarabunPSK" w:hAnsi="TH SarabunPSK" w:cs="TH SarabunPSK" w:hint="cs"/>
          <w:color w:val="000000" w:themeColor="text1"/>
          <w:sz w:val="29"/>
          <w:szCs w:val="29"/>
          <w:cs/>
        </w:rPr>
        <w:t xml:space="preserve"> </w:t>
      </w:r>
      <w:r w:rsidR="001540B3" w:rsidRPr="00905A01">
        <w:rPr>
          <w:rFonts w:ascii="TH SarabunPSK" w:hAnsi="TH SarabunPSK" w:cs="TH SarabunPSK"/>
          <w:color w:val="000000" w:themeColor="text1"/>
          <w:sz w:val="29"/>
          <w:szCs w:val="29"/>
          <w:cs/>
        </w:rPr>
        <w:t>และวิสาหกิจวัฒนธรรม</w:t>
      </w:r>
      <w:r w:rsidR="001540B3" w:rsidRPr="00905A01">
        <w:rPr>
          <w:rFonts w:ascii="TH SarabunPSK" w:hAnsi="TH SarabunPSK" w:cs="TH SarabunPSK" w:hint="cs"/>
          <w:color w:val="000000" w:themeColor="text1"/>
          <w:sz w:val="29"/>
          <w:szCs w:val="29"/>
          <w:cs/>
        </w:rPr>
        <w:t xml:space="preserve"> </w:t>
      </w:r>
      <w:r w:rsidR="001540B3" w:rsidRPr="00905A01">
        <w:rPr>
          <w:rFonts w:ascii="TH SarabunPSK" w:hAnsi="TH SarabunPSK" w:cs="TH SarabunPSK"/>
          <w:color w:val="000000" w:themeColor="text1"/>
          <w:sz w:val="29"/>
          <w:szCs w:val="29"/>
          <w:cs/>
        </w:rPr>
        <w:t>(</w:t>
      </w:r>
      <w:r w:rsidR="001540B3" w:rsidRPr="00905A01">
        <w:rPr>
          <w:rFonts w:ascii="TH SarabunPSK" w:hAnsi="TH SarabunPSK" w:cs="TH SarabunPSK"/>
          <w:sz w:val="29"/>
          <w:szCs w:val="29"/>
        </w:rPr>
        <w:t>Cultural Enterprise</w:t>
      </w:r>
      <w:r w:rsidR="001540B3" w:rsidRPr="00905A01">
        <w:rPr>
          <w:rFonts w:ascii="TH SarabunPSK" w:hAnsi="TH SarabunPSK" w:cs="TH SarabunPSK"/>
          <w:color w:val="000000" w:themeColor="text1"/>
          <w:sz w:val="29"/>
          <w:szCs w:val="29"/>
        </w:rPr>
        <w:t xml:space="preserve">) </w:t>
      </w:r>
      <w:r w:rsidR="001540B3" w:rsidRPr="00905A01">
        <w:rPr>
          <w:rFonts w:ascii="TH SarabunPSK" w:hAnsi="TH SarabunPSK" w:cs="TH SarabunPSK"/>
          <w:color w:val="000000" w:themeColor="text1"/>
          <w:sz w:val="29"/>
          <w:szCs w:val="29"/>
          <w:cs/>
        </w:rPr>
        <w:t>ที่นำคุณค่าจากฐานทุนวัฒนธรรมอัน</w:t>
      </w:r>
      <w:proofErr w:type="spellStart"/>
      <w:r w:rsidR="001540B3" w:rsidRPr="00905A01">
        <w:rPr>
          <w:rFonts w:ascii="TH SarabunPSK" w:hAnsi="TH SarabunPSK" w:cs="TH SarabunPSK" w:hint="cs"/>
          <w:color w:val="000000" w:themeColor="text1"/>
          <w:sz w:val="29"/>
          <w:szCs w:val="29"/>
          <w:cs/>
        </w:rPr>
        <w:t>เป็</w:t>
      </w:r>
      <w:proofErr w:type="spellEnd"/>
      <w:r w:rsidR="001540B3" w:rsidRPr="00905A01">
        <w:rPr>
          <w:rFonts w:ascii="TH SarabunPSK" w:hAnsi="TH SarabunPSK" w:cs="TH SarabunPSK" w:hint="cs"/>
          <w:color w:val="000000" w:themeColor="text1"/>
          <w:sz w:val="29"/>
          <w:szCs w:val="29"/>
          <w:cs/>
        </w:rPr>
        <w:t>น</w:t>
      </w:r>
      <w:r w:rsidR="001540B3" w:rsidRPr="00905A01">
        <w:rPr>
          <w:rFonts w:ascii="TH SarabunPSK" w:hAnsi="TH SarabunPSK" w:cs="TH SarabunPSK"/>
          <w:color w:val="000000" w:themeColor="text1"/>
          <w:sz w:val="29"/>
          <w:szCs w:val="29"/>
          <w:cs/>
        </w:rPr>
        <w:t>อ</w:t>
      </w:r>
      <w:proofErr w:type="spellStart"/>
      <w:r w:rsidR="001540B3" w:rsidRPr="00905A01">
        <w:rPr>
          <w:rFonts w:ascii="TH SarabunPSK" w:hAnsi="TH SarabunPSK" w:cs="TH SarabunPSK"/>
          <w:color w:val="000000" w:themeColor="text1"/>
          <w:sz w:val="29"/>
          <w:szCs w:val="29"/>
          <w:cs/>
        </w:rPr>
        <w:t>ัต</w:t>
      </w:r>
      <w:proofErr w:type="spellEnd"/>
      <w:r w:rsidR="001540B3" w:rsidRPr="00905A01">
        <w:rPr>
          <w:rFonts w:ascii="TH SarabunPSK" w:hAnsi="TH SarabunPSK" w:cs="TH SarabunPSK"/>
          <w:color w:val="000000" w:themeColor="text1"/>
          <w:sz w:val="29"/>
          <w:szCs w:val="29"/>
          <w:cs/>
        </w:rPr>
        <w:t>ลักษณ์ของพื้นที่สู่การสร้างเศรษฐกิจฐานวัฒนธรรม (</w:t>
      </w:r>
      <w:r w:rsidR="001540B3" w:rsidRPr="00905A01">
        <w:rPr>
          <w:rFonts w:ascii="TH SarabunPSK" w:hAnsi="TH SarabunPSK" w:cs="TH SarabunPSK"/>
          <w:color w:val="000000" w:themeColor="text1"/>
          <w:sz w:val="29"/>
          <w:szCs w:val="29"/>
        </w:rPr>
        <w:t xml:space="preserve">Cultural Economy) </w:t>
      </w:r>
      <w:r w:rsidR="001540B3" w:rsidRPr="00905A01">
        <w:rPr>
          <w:rFonts w:ascii="TH SarabunPSK" w:hAnsi="TH SarabunPSK" w:cs="TH SarabunPSK"/>
          <w:color w:val="000000" w:themeColor="text1"/>
          <w:sz w:val="29"/>
          <w:szCs w:val="29"/>
          <w:cs/>
        </w:rPr>
        <w:t>ด้วยกระบวนการสร้างความร่วมมือกับภาคีเครือข่าย สร้างมูลค่าเพิ่มของสินค้า บริการทางวัฒนธรรม และพื้นที่ทางวัฒนธรรม (</w:t>
      </w:r>
      <w:r w:rsidR="001540B3" w:rsidRPr="00905A01">
        <w:rPr>
          <w:rFonts w:ascii="TH SarabunPSK" w:hAnsi="TH SarabunPSK" w:cs="TH SarabunPSK"/>
          <w:color w:val="000000" w:themeColor="text1"/>
          <w:sz w:val="29"/>
          <w:szCs w:val="29"/>
        </w:rPr>
        <w:t>Cultural Space)</w:t>
      </w:r>
      <w:r w:rsidRPr="00905A01">
        <w:rPr>
          <w:rFonts w:ascii="TH SarabunPSK" w:eastAsia="Cordia New" w:hAnsi="TH SarabunPSK" w:cs="TH SarabunPSK"/>
          <w:sz w:val="29"/>
          <w:szCs w:val="29"/>
        </w:rPr>
        <w:t xml:space="preserve"> </w:t>
      </w:r>
    </w:p>
    <w:p w14:paraId="42C624C3" w14:textId="4276AA1A" w:rsidR="00F822C6" w:rsidRPr="00905A01" w:rsidRDefault="00F822C6" w:rsidP="00CC4BDF">
      <w:pPr>
        <w:ind w:left="1985" w:hanging="545"/>
        <w:jc w:val="thaiDistribute"/>
        <w:rPr>
          <w:rFonts w:ascii="TH SarabunPSK" w:eastAsia="Cordia New" w:hAnsi="TH SarabunPSK" w:cs="TH SarabunPSK"/>
          <w:sz w:val="29"/>
          <w:szCs w:val="29"/>
        </w:rPr>
      </w:pPr>
      <w:r w:rsidRPr="00905A01">
        <w:rPr>
          <w:rFonts w:ascii="TH SarabunPSK" w:eastAsia="Cordia New" w:hAnsi="TH SarabunPSK" w:cs="TH SarabunPSK"/>
          <w:sz w:val="29"/>
          <w:szCs w:val="29"/>
        </w:rPr>
        <w:t>3.</w:t>
      </w:r>
      <w:r w:rsidRPr="00905A01">
        <w:rPr>
          <w:rFonts w:ascii="TH SarabunPSK" w:eastAsia="Cordia New" w:hAnsi="TH SarabunPSK" w:cs="TH SarabunPSK"/>
          <w:sz w:val="29"/>
          <w:szCs w:val="29"/>
          <w:cs/>
        </w:rPr>
        <w:t xml:space="preserve">3) </w:t>
      </w:r>
      <w:r w:rsidR="00CC4BDF" w:rsidRPr="00905A01">
        <w:rPr>
          <w:rFonts w:ascii="TH SarabunPSK" w:eastAsia="Cordia New" w:hAnsi="TH SarabunPSK" w:cs="TH SarabunPSK"/>
          <w:sz w:val="29"/>
          <w:szCs w:val="29"/>
        </w:rPr>
        <w:t xml:space="preserve"> </w:t>
      </w:r>
      <w:r w:rsidR="001540B3" w:rsidRPr="00905A01">
        <w:rPr>
          <w:rFonts w:ascii="TH SarabunPSK" w:hAnsi="TH SarabunPSK" w:cs="TH SarabunPSK"/>
          <w:color w:val="000000" w:themeColor="text1"/>
          <w:sz w:val="29"/>
          <w:szCs w:val="29"/>
          <w:cs/>
        </w:rPr>
        <w:t>สร้างความร่วมมือระหว่างสถาบันอุดมศึกษากับภาคีหลักในพื้นที่</w:t>
      </w:r>
      <w:r w:rsidR="001540B3" w:rsidRPr="00905A01">
        <w:rPr>
          <w:rFonts w:ascii="TH SarabunPSK" w:hAnsi="TH SarabunPSK" w:cs="TH SarabunPSK"/>
          <w:color w:val="000000" w:themeColor="text1"/>
          <w:sz w:val="29"/>
          <w:szCs w:val="29"/>
        </w:rPr>
        <w:t xml:space="preserve"> </w:t>
      </w:r>
      <w:r w:rsidR="001540B3" w:rsidRPr="00905A01">
        <w:rPr>
          <w:rFonts w:ascii="TH SarabunPSK" w:hAnsi="TH SarabunPSK" w:cs="TH SarabunPSK"/>
          <w:color w:val="000000" w:themeColor="text1"/>
          <w:sz w:val="29"/>
          <w:szCs w:val="29"/>
          <w:cs/>
        </w:rPr>
        <w:t>ได้แก่</w:t>
      </w:r>
      <w:r w:rsidR="001540B3" w:rsidRPr="00905A01">
        <w:rPr>
          <w:rFonts w:ascii="TH SarabunPSK" w:hAnsi="TH SarabunPSK" w:cs="TH SarabunPSK"/>
          <w:color w:val="000000" w:themeColor="text1"/>
          <w:sz w:val="29"/>
          <w:szCs w:val="29"/>
        </w:rPr>
        <w:t xml:space="preserve"> </w:t>
      </w:r>
      <w:r w:rsidR="001540B3" w:rsidRPr="00905A01">
        <w:rPr>
          <w:rFonts w:ascii="TH SarabunPSK" w:hAnsi="TH SarabunPSK" w:cs="TH SarabunPSK"/>
          <w:color w:val="000000" w:themeColor="text1"/>
          <w:sz w:val="29"/>
          <w:szCs w:val="29"/>
          <w:cs/>
        </w:rPr>
        <w:t>วัฒนธรรมจังหวัด เครือข่ายศิลปิน องค์กรปกครองส่วนท้องถิ่น ชุมชน หน่วยงานภาครัฐ ภาคเอกชน และภาคประชาสังคมในพื้นที่ ทั้งระดับจังหวัดและระดับท้องถิ่น ให้เกิดแผนความร่วมมือ (</w:t>
      </w:r>
      <w:r w:rsidR="001540B3" w:rsidRPr="00905A01">
        <w:rPr>
          <w:rFonts w:ascii="TH SarabunPSK" w:hAnsi="TH SarabunPSK" w:cs="TH SarabunPSK"/>
          <w:color w:val="000000" w:themeColor="text1"/>
          <w:sz w:val="29"/>
          <w:szCs w:val="29"/>
        </w:rPr>
        <w:t xml:space="preserve">Cooperation Plan) </w:t>
      </w:r>
      <w:r w:rsidR="001540B3" w:rsidRPr="00905A01">
        <w:rPr>
          <w:rFonts w:ascii="TH SarabunPSK" w:hAnsi="TH SarabunPSK" w:cs="TH SarabunPSK"/>
          <w:color w:val="000000" w:themeColor="text1"/>
          <w:sz w:val="29"/>
          <w:szCs w:val="29"/>
          <w:cs/>
        </w:rPr>
        <w:t>ใน</w:t>
      </w:r>
      <w:r w:rsidR="001540B3" w:rsidRPr="00905A01">
        <w:rPr>
          <w:rFonts w:ascii="TH SarabunPSK" w:hAnsi="TH SarabunPSK" w:cs="TH SarabunPSK"/>
          <w:sz w:val="29"/>
          <w:szCs w:val="29"/>
          <w:cs/>
        </w:rPr>
        <w:t>การอนุรักษ์ ฟื้นฟู หรือสร้างสรรค์พื้นที่วัฒนธรรม (</w:t>
      </w:r>
      <w:r w:rsidR="001540B3" w:rsidRPr="00905A01">
        <w:rPr>
          <w:rFonts w:ascii="TH SarabunPSK" w:hAnsi="TH SarabunPSK" w:cs="TH SarabunPSK"/>
          <w:sz w:val="29"/>
          <w:szCs w:val="29"/>
        </w:rPr>
        <w:t>Cultural Space)</w:t>
      </w:r>
      <w:r w:rsidR="001540B3" w:rsidRPr="00905A01">
        <w:rPr>
          <w:rFonts w:ascii="TH SarabunPSK" w:hAnsi="TH SarabunPSK" w:cs="TH SarabunPSK"/>
          <w:color w:val="FF0000"/>
          <w:sz w:val="29"/>
          <w:szCs w:val="29"/>
        </w:rPr>
        <w:t xml:space="preserve"> </w:t>
      </w:r>
      <w:r w:rsidR="001540B3" w:rsidRPr="00905A01">
        <w:rPr>
          <w:rFonts w:ascii="TH SarabunPSK" w:hAnsi="TH SarabunPSK" w:cs="TH SarabunPSK"/>
          <w:color w:val="000000" w:themeColor="text1"/>
          <w:sz w:val="29"/>
          <w:szCs w:val="29"/>
          <w:cs/>
        </w:rPr>
        <w:t>รวมถึงเสริมพลัง (</w:t>
      </w:r>
      <w:r w:rsidR="001540B3" w:rsidRPr="00905A01">
        <w:rPr>
          <w:rFonts w:ascii="TH SarabunPSK" w:hAnsi="TH SarabunPSK" w:cs="TH SarabunPSK"/>
          <w:color w:val="000000" w:themeColor="text1"/>
          <w:sz w:val="29"/>
          <w:szCs w:val="29"/>
        </w:rPr>
        <w:t xml:space="preserve">Empowerment) </w:t>
      </w:r>
      <w:r w:rsidR="001540B3" w:rsidRPr="00905A01">
        <w:rPr>
          <w:rFonts w:ascii="TH SarabunPSK" w:hAnsi="TH SarabunPSK" w:cs="TH SarabunPSK"/>
          <w:color w:val="000000" w:themeColor="text1"/>
          <w:sz w:val="29"/>
          <w:szCs w:val="29"/>
          <w:cs/>
        </w:rPr>
        <w:t>การเกาะเกี่ยวทางสังคมระหว่างคนรุ่นเก่าคนรุ่นใหม่ และสำนึกท้องถิ่นบนฐานทุนวัฒนธรรม ตลอดจนขับเคลื่อนงานตามพันธกิจที่ 4 การทำนุบำรุงศิลปะและวัฒนธรรมที่นำไปสู่การสร้างสำนึกท้องถิ่นของสถาบันอุดมศึกษา</w:t>
      </w:r>
    </w:p>
    <w:bookmarkEnd w:id="0"/>
    <w:p w14:paraId="7A3D3C49" w14:textId="3D270C69" w:rsidR="00806D55" w:rsidRPr="00905A01" w:rsidRDefault="00806D55" w:rsidP="00F822C6">
      <w:pPr>
        <w:jc w:val="thaiDistribute"/>
        <w:rPr>
          <w:rFonts w:ascii="TH SarabunPSK" w:eastAsia="Cordia New" w:hAnsi="TH SarabunPSK" w:cs="TH SarabunPSK"/>
          <w:sz w:val="29"/>
          <w:szCs w:val="29"/>
          <w:cs/>
        </w:rPr>
      </w:pPr>
      <w:r w:rsidRPr="00905A01">
        <w:rPr>
          <w:rFonts w:ascii="TH SarabunPSK" w:eastAsia="Cordia New" w:hAnsi="TH SarabunPSK" w:cs="TH SarabunPSK"/>
          <w:sz w:val="29"/>
          <w:szCs w:val="29"/>
        </w:rPr>
        <w:tab/>
      </w:r>
      <w:r w:rsidRPr="00905A01">
        <w:rPr>
          <w:rFonts w:ascii="TH SarabunPSK" w:eastAsia="Cordia New" w:hAnsi="TH SarabunPSK" w:cs="TH SarabunPSK"/>
          <w:sz w:val="29"/>
          <w:szCs w:val="29"/>
        </w:rPr>
        <w:sym w:font="Wingdings" w:char="F06F"/>
      </w:r>
      <w:r w:rsidRPr="00905A01">
        <w:rPr>
          <w:rFonts w:ascii="TH SarabunPSK" w:eastAsia="Cordia New" w:hAnsi="TH SarabunPSK" w:cs="TH SarabunPSK" w:hint="cs"/>
          <w:sz w:val="29"/>
          <w:szCs w:val="29"/>
          <w:cs/>
        </w:rPr>
        <w:t xml:space="preserve">   4.</w:t>
      </w:r>
      <w:r w:rsidRPr="00905A01">
        <w:rPr>
          <w:rFonts w:ascii="TH SarabunPSK" w:eastAsia="Cordia New" w:hAnsi="TH SarabunPSK" w:cs="TH SarabunPSK"/>
          <w:sz w:val="29"/>
          <w:szCs w:val="29"/>
        </w:rPr>
        <w:t xml:space="preserve"> </w:t>
      </w:r>
      <w:r w:rsidRPr="00905A01">
        <w:rPr>
          <w:rFonts w:ascii="TH SarabunPSK" w:eastAsia="Cordia New" w:hAnsi="TH SarabunPSK" w:cs="TH SarabunPSK" w:hint="cs"/>
          <w:sz w:val="29"/>
          <w:szCs w:val="29"/>
          <w:cs/>
        </w:rPr>
        <w:t>พื้นที่ดำเนินการเป็นที่ตั้งหรือพื้นที่บริการของหน่วยงานต้นสังกัด</w:t>
      </w:r>
      <w:r w:rsidR="00CC4BDF" w:rsidRPr="00905A01">
        <w:rPr>
          <w:rFonts w:ascii="TH SarabunPSK" w:eastAsia="Cordia New" w:hAnsi="TH SarabunPSK" w:cs="TH SarabunPSK" w:hint="cs"/>
          <w:sz w:val="29"/>
          <w:szCs w:val="29"/>
          <w:cs/>
        </w:rPr>
        <w:t xml:space="preserve"> แนบเอกสารแสดงพื้นที่บริการของมหาวิทยาลัย</w:t>
      </w:r>
    </w:p>
    <w:p w14:paraId="1A3EA340" w14:textId="4DEFF8D3" w:rsidR="00806D55" w:rsidRPr="00905A01" w:rsidRDefault="00806D55" w:rsidP="00806D55">
      <w:pPr>
        <w:ind w:firstLine="720"/>
        <w:rPr>
          <w:rFonts w:ascii="TH SarabunPSK" w:eastAsia="Cordia New" w:hAnsi="TH SarabunPSK" w:cs="TH SarabunPSK"/>
          <w:sz w:val="29"/>
          <w:szCs w:val="29"/>
        </w:rPr>
      </w:pPr>
      <w:r w:rsidRPr="00905A01">
        <w:rPr>
          <w:rFonts w:ascii="TH SarabunPSK" w:eastAsia="Cordia New" w:hAnsi="TH SarabunPSK" w:cs="TH SarabunPSK"/>
          <w:sz w:val="29"/>
          <w:szCs w:val="29"/>
        </w:rPr>
        <w:sym w:font="Wingdings" w:char="F06F"/>
      </w:r>
      <w:r w:rsidRPr="00905A01">
        <w:rPr>
          <w:rFonts w:ascii="TH SarabunPSK" w:eastAsia="Cordia New" w:hAnsi="TH SarabunPSK" w:cs="TH SarabunPSK" w:hint="cs"/>
          <w:sz w:val="29"/>
          <w:szCs w:val="29"/>
          <w:cs/>
        </w:rPr>
        <w:t xml:space="preserve">   5. </w:t>
      </w:r>
      <w:r w:rsidR="00F822C6" w:rsidRPr="00905A01">
        <w:rPr>
          <w:rFonts w:ascii="TH SarabunPSK" w:eastAsia="Cordia New" w:hAnsi="TH SarabunPSK" w:cs="TH SarabunPSK" w:hint="cs"/>
          <w:sz w:val="29"/>
          <w:szCs w:val="29"/>
          <w:cs/>
        </w:rPr>
        <w:t>คุณสมบัติของผู้รับทุน</w:t>
      </w:r>
      <w:r w:rsidR="00CC4BDF" w:rsidRPr="00905A01">
        <w:rPr>
          <w:rFonts w:ascii="TH SarabunPSK" w:eastAsia="Cordia New" w:hAnsi="TH SarabunPSK" w:cs="TH SarabunPSK" w:hint="cs"/>
          <w:sz w:val="29"/>
          <w:szCs w:val="29"/>
          <w:cs/>
        </w:rPr>
        <w:t xml:space="preserve"> เป็น</w:t>
      </w:r>
      <w:r w:rsidR="00CC4BDF" w:rsidRPr="00905A01">
        <w:rPr>
          <w:rFonts w:ascii="TH SarabunPSK" w:eastAsia="Cordia New" w:hAnsi="TH SarabunPSK" w:cs="TH SarabunPSK" w:hint="cs"/>
          <w:sz w:val="29"/>
          <w:szCs w:val="29"/>
          <w:u w:val="single"/>
          <w:cs/>
        </w:rPr>
        <w:t>ทุนระดับสถาบัน</w:t>
      </w:r>
      <w:r w:rsidR="00CC4BDF" w:rsidRPr="00905A01">
        <w:rPr>
          <w:rFonts w:ascii="TH SarabunPSK" w:eastAsia="Cordia New" w:hAnsi="TH SarabunPSK" w:cs="TH SarabunPSK" w:hint="cs"/>
          <w:sz w:val="29"/>
          <w:szCs w:val="29"/>
          <w:cs/>
        </w:rPr>
        <w:t xml:space="preserve"> แนบเอกสารหลักฐาน</w:t>
      </w:r>
      <w:r w:rsidR="00CC4BDF" w:rsidRPr="00905A01">
        <w:rPr>
          <w:rFonts w:ascii="TH SarabunPSK" w:eastAsia="Cordia New" w:hAnsi="TH SarabunPSK" w:cs="TH SarabunPSK"/>
          <w:sz w:val="29"/>
          <w:szCs w:val="29"/>
          <w:cs/>
        </w:rPr>
        <w:t xml:space="preserve"> </w:t>
      </w:r>
      <w:r w:rsidR="00CC4BDF" w:rsidRPr="00905A01">
        <w:rPr>
          <w:rFonts w:ascii="TH SarabunPSK" w:eastAsia="Cordia New" w:hAnsi="TH SarabunPSK" w:cs="TH SarabunPSK" w:hint="cs"/>
          <w:sz w:val="29"/>
          <w:szCs w:val="29"/>
          <w:cs/>
        </w:rPr>
        <w:t>เช่น</w:t>
      </w:r>
      <w:r w:rsidR="00CC4BDF" w:rsidRPr="00905A01">
        <w:rPr>
          <w:rFonts w:ascii="TH SarabunPSK" w:eastAsia="Cordia New" w:hAnsi="TH SarabunPSK" w:cs="TH SarabunPSK"/>
          <w:sz w:val="29"/>
          <w:szCs w:val="29"/>
          <w:cs/>
        </w:rPr>
        <w:t xml:space="preserve"> </w:t>
      </w:r>
      <w:r w:rsidR="00CC4BDF" w:rsidRPr="00905A01">
        <w:rPr>
          <w:rFonts w:ascii="TH SarabunPSK" w:eastAsia="Cordia New" w:hAnsi="TH SarabunPSK" w:cs="TH SarabunPSK" w:hint="cs"/>
          <w:sz w:val="29"/>
          <w:szCs w:val="29"/>
          <w:cs/>
        </w:rPr>
        <w:t>คำสั่งแต่งตั้งตำแหน่งผู้บริหารมหาวิทยาลัย</w:t>
      </w:r>
      <w:r w:rsidR="00CC4BDF" w:rsidRPr="00905A01">
        <w:rPr>
          <w:rFonts w:ascii="TH SarabunPSK" w:eastAsia="Cordia New" w:hAnsi="TH SarabunPSK" w:cs="TH SarabunPSK"/>
          <w:sz w:val="29"/>
          <w:szCs w:val="29"/>
          <w:cs/>
        </w:rPr>
        <w:t xml:space="preserve"> </w:t>
      </w:r>
      <w:r w:rsidR="00CC4BDF" w:rsidRPr="00905A01">
        <w:rPr>
          <w:rFonts w:ascii="TH SarabunPSK" w:eastAsia="Cordia New" w:hAnsi="TH SarabunPSK" w:cs="TH SarabunPSK" w:hint="cs"/>
          <w:sz w:val="29"/>
          <w:szCs w:val="29"/>
          <w:cs/>
        </w:rPr>
        <w:t>หนังสือรับรองการเป็นหัวหน้าโครงการจากอธิการบดีมหาวิทยาลัยต้นสังกัด</w:t>
      </w:r>
      <w:r w:rsidR="00CC4BDF" w:rsidRPr="00905A01">
        <w:rPr>
          <w:rFonts w:ascii="TH SarabunPSK" w:eastAsia="Cordia New" w:hAnsi="TH SarabunPSK" w:cs="TH SarabunPSK"/>
          <w:sz w:val="29"/>
          <w:szCs w:val="29"/>
          <w:cs/>
        </w:rPr>
        <w:t xml:space="preserve"> </w:t>
      </w:r>
      <w:r w:rsidR="001540B3" w:rsidRPr="00905A01">
        <w:rPr>
          <w:rFonts w:ascii="TH SarabunPSK" w:eastAsia="Cordia New" w:hAnsi="TH SarabunPSK" w:cs="TH SarabunPSK" w:hint="cs"/>
          <w:sz w:val="29"/>
          <w:szCs w:val="29"/>
          <w:cs/>
        </w:rPr>
        <w:t xml:space="preserve">หนังสือมอบอำนาจ(ถ้ามี) </w:t>
      </w:r>
      <w:r w:rsidR="00CC4BDF" w:rsidRPr="00905A01">
        <w:rPr>
          <w:rFonts w:ascii="TH SarabunPSK" w:eastAsia="Cordia New" w:hAnsi="TH SarabunPSK" w:cs="TH SarabunPSK" w:hint="cs"/>
          <w:sz w:val="29"/>
          <w:szCs w:val="29"/>
          <w:cs/>
        </w:rPr>
        <w:t>และเอกสารอื่นๆ</w:t>
      </w:r>
    </w:p>
    <w:p w14:paraId="6EA954C1" w14:textId="0F532B5F" w:rsidR="00E32A75" w:rsidRPr="00E32A75" w:rsidRDefault="00FA07FC" w:rsidP="00806D55">
      <w:pPr>
        <w:ind w:firstLine="720"/>
        <w:rPr>
          <w:rFonts w:ascii="TH SarabunPSK" w:eastAsia="Cordia New" w:hAnsi="TH SarabunPSK" w:cs="TH SarabunPSK"/>
          <w:i/>
          <w:iCs/>
          <w:color w:val="FF0000"/>
        </w:rPr>
      </w:pPr>
      <w:r w:rsidRPr="00905A01">
        <w:rPr>
          <w:rFonts w:ascii="TH SarabunPSK" w:eastAsia="Cordia New" w:hAnsi="TH SarabunPSK" w:cs="TH SarabunPSK"/>
          <w:sz w:val="29"/>
          <w:szCs w:val="29"/>
        </w:rPr>
        <w:sym w:font="Wingdings" w:char="F06F"/>
      </w:r>
      <w:r w:rsidRPr="00905A01">
        <w:rPr>
          <w:rFonts w:ascii="TH SarabunPSK" w:eastAsia="Cordia New" w:hAnsi="TH SarabunPSK" w:cs="TH SarabunPSK" w:hint="cs"/>
          <w:sz w:val="29"/>
          <w:szCs w:val="29"/>
          <w:cs/>
        </w:rPr>
        <w:t xml:space="preserve">   6. แนบคลิปวิดีโอที่มีเนื้อหาตามเงื่อนไขที่ระบุในประกาศทุน</w:t>
      </w:r>
      <w:r w:rsidRPr="00905A01">
        <w:rPr>
          <w:rFonts w:ascii="TH SarabunPSK" w:eastAsia="Cordia New" w:hAnsi="TH SarabunPSK" w:cs="TH SarabunPSK"/>
          <w:sz w:val="29"/>
          <w:szCs w:val="29"/>
          <w:cs/>
        </w:rPr>
        <w:t xml:space="preserve"> </w:t>
      </w:r>
      <w:r w:rsidRPr="00905A01">
        <w:rPr>
          <w:rFonts w:ascii="TH SarabunPSK" w:eastAsia="Cordia New" w:hAnsi="TH SarabunPSK" w:cs="TH SarabunPSK" w:hint="cs"/>
          <w:sz w:val="29"/>
          <w:szCs w:val="29"/>
          <w:cs/>
        </w:rPr>
        <w:t>ความยาวไม่เกิน</w:t>
      </w:r>
      <w:r w:rsidRPr="00905A01">
        <w:rPr>
          <w:rFonts w:ascii="TH SarabunPSK" w:eastAsia="Cordia New" w:hAnsi="TH SarabunPSK" w:cs="TH SarabunPSK"/>
          <w:sz w:val="29"/>
          <w:szCs w:val="29"/>
          <w:cs/>
        </w:rPr>
        <w:t xml:space="preserve"> </w:t>
      </w:r>
      <w:r w:rsidRPr="00905A01">
        <w:rPr>
          <w:rFonts w:ascii="TH SarabunPSK" w:eastAsia="Cordia New" w:hAnsi="TH SarabunPSK" w:cs="TH SarabunPSK"/>
          <w:sz w:val="29"/>
          <w:szCs w:val="29"/>
        </w:rPr>
        <w:t xml:space="preserve">5 </w:t>
      </w:r>
      <w:r w:rsidRPr="00905A01">
        <w:rPr>
          <w:rFonts w:ascii="TH SarabunPSK" w:eastAsia="Cordia New" w:hAnsi="TH SarabunPSK" w:cs="TH SarabunPSK" w:hint="cs"/>
          <w:sz w:val="29"/>
          <w:szCs w:val="29"/>
          <w:cs/>
        </w:rPr>
        <w:t>นาที</w:t>
      </w:r>
      <w:r w:rsidR="00905A01">
        <w:rPr>
          <w:rFonts w:ascii="TH SarabunPSK" w:eastAsia="Cordia New" w:hAnsi="TH SarabunPSK" w:cs="TH SarabunPSK"/>
          <w:sz w:val="29"/>
          <w:szCs w:val="29"/>
        </w:rPr>
        <w:br/>
      </w:r>
      <w:r w:rsidR="00905A01">
        <w:rPr>
          <w:rFonts w:ascii="TH SarabunPSK" w:eastAsia="Cordia New" w:hAnsi="TH SarabunPSK" w:cs="TH SarabunPSK"/>
          <w:sz w:val="29"/>
          <w:szCs w:val="29"/>
        </w:rPr>
        <w:tab/>
      </w:r>
      <w:r w:rsidR="00905A01">
        <w:rPr>
          <w:rFonts w:ascii="TH SarabunPSK" w:eastAsia="Cordia New" w:hAnsi="TH SarabunPSK" w:cs="TH SarabunPSK"/>
          <w:sz w:val="29"/>
          <w:szCs w:val="29"/>
        </w:rPr>
        <w:tab/>
      </w:r>
      <w:r w:rsidR="00905A01" w:rsidRPr="00E32A75">
        <w:rPr>
          <w:rFonts w:ascii="TH SarabunPSK" w:eastAsia="Cordia New" w:hAnsi="TH SarabunPSK" w:cs="TH SarabunPSK" w:hint="cs"/>
          <w:i/>
          <w:iCs/>
          <w:color w:val="FF0000"/>
          <w:cs/>
        </w:rPr>
        <w:t>(กรณี</w:t>
      </w:r>
      <w:proofErr w:type="spellStart"/>
      <w:r w:rsidR="00905A01" w:rsidRPr="00E32A75">
        <w:rPr>
          <w:rFonts w:ascii="TH SarabunPSK" w:eastAsia="Cordia New" w:hAnsi="TH SarabunPSK" w:cs="TH SarabunPSK" w:hint="cs"/>
          <w:i/>
          <w:iCs/>
          <w:color w:val="FF0000"/>
          <w:cs/>
        </w:rPr>
        <w:t>อัพ</w:t>
      </w:r>
      <w:proofErr w:type="spellEnd"/>
      <w:r w:rsidR="00905A01" w:rsidRPr="00E32A75">
        <w:rPr>
          <w:rFonts w:ascii="TH SarabunPSK" w:eastAsia="Cordia New" w:hAnsi="TH SarabunPSK" w:cs="TH SarabunPSK" w:hint="cs"/>
          <w:i/>
          <w:iCs/>
          <w:color w:val="FF0000"/>
          <w:cs/>
        </w:rPr>
        <w:t>โหลด</w:t>
      </w:r>
      <w:r w:rsidR="00E32A75">
        <w:rPr>
          <w:rFonts w:ascii="TH SarabunPSK" w:eastAsia="Cordia New" w:hAnsi="TH SarabunPSK" w:cs="TH SarabunPSK" w:hint="cs"/>
          <w:i/>
          <w:iCs/>
          <w:color w:val="FF0000"/>
          <w:cs/>
        </w:rPr>
        <w:t>ไฟล์</w:t>
      </w:r>
      <w:r w:rsidR="00E32A75" w:rsidRPr="00E32A75">
        <w:rPr>
          <w:rFonts w:ascii="TH SarabunPSK" w:eastAsia="Cordia New" w:hAnsi="TH SarabunPSK" w:cs="TH SarabunPSK" w:hint="cs"/>
          <w:i/>
          <w:iCs/>
          <w:color w:val="FF0000"/>
          <w:cs/>
        </w:rPr>
        <w:t xml:space="preserve">บนเว็บไซต์ </w:t>
      </w:r>
      <w:r w:rsidR="00E32A75" w:rsidRPr="00E32A75">
        <w:rPr>
          <w:rFonts w:ascii="TH SarabunPSK" w:eastAsia="Cordia New" w:hAnsi="TH SarabunPSK" w:cs="TH SarabunPSK"/>
          <w:i/>
          <w:iCs/>
          <w:color w:val="FF0000"/>
        </w:rPr>
        <w:t xml:space="preserve">NRIIS </w:t>
      </w:r>
      <w:r w:rsidR="00E32A75" w:rsidRPr="00E32A75">
        <w:rPr>
          <w:rFonts w:ascii="TH SarabunPSK" w:eastAsia="Cordia New" w:hAnsi="TH SarabunPSK" w:cs="TH SarabunPSK" w:hint="cs"/>
          <w:i/>
          <w:iCs/>
          <w:color w:val="FF0000"/>
          <w:cs/>
        </w:rPr>
        <w:t xml:space="preserve">ไม่สำเร็จ </w:t>
      </w:r>
      <w:r w:rsidR="00905A01" w:rsidRPr="00E32A75">
        <w:rPr>
          <w:rFonts w:ascii="TH SarabunPSK" w:eastAsia="Cordia New" w:hAnsi="TH SarabunPSK" w:cs="TH SarabunPSK" w:hint="cs"/>
          <w:i/>
          <w:iCs/>
          <w:color w:val="FF0000"/>
          <w:cs/>
        </w:rPr>
        <w:t>แนะนำให้</w:t>
      </w:r>
      <w:proofErr w:type="spellStart"/>
      <w:r w:rsidR="00905A01" w:rsidRPr="00E32A75">
        <w:rPr>
          <w:rFonts w:ascii="TH SarabunPSK" w:eastAsia="Cordia New" w:hAnsi="TH SarabunPSK" w:cs="TH SarabunPSK" w:hint="cs"/>
          <w:i/>
          <w:iCs/>
          <w:color w:val="FF0000"/>
          <w:cs/>
        </w:rPr>
        <w:t>อัพ</w:t>
      </w:r>
      <w:proofErr w:type="spellEnd"/>
      <w:r w:rsidR="00905A01" w:rsidRPr="00E32A75">
        <w:rPr>
          <w:rFonts w:ascii="TH SarabunPSK" w:eastAsia="Cordia New" w:hAnsi="TH SarabunPSK" w:cs="TH SarabunPSK" w:hint="cs"/>
          <w:i/>
          <w:iCs/>
          <w:color w:val="FF0000"/>
          <w:cs/>
        </w:rPr>
        <w:t xml:space="preserve">โหลดผ่าน </w:t>
      </w:r>
      <w:proofErr w:type="spellStart"/>
      <w:r w:rsidR="00905A01" w:rsidRPr="00E32A75">
        <w:rPr>
          <w:rFonts w:ascii="TH SarabunPSK" w:eastAsia="Cordia New" w:hAnsi="TH SarabunPSK" w:cs="TH SarabunPSK"/>
          <w:i/>
          <w:iCs/>
          <w:color w:val="FF0000"/>
        </w:rPr>
        <w:t>Youtube</w:t>
      </w:r>
      <w:proofErr w:type="spellEnd"/>
      <w:r w:rsidR="00905A01" w:rsidRPr="00E32A75">
        <w:rPr>
          <w:rFonts w:ascii="TH SarabunPSK" w:eastAsia="Cordia New" w:hAnsi="TH SarabunPSK" w:cs="TH SarabunPSK"/>
          <w:i/>
          <w:iCs/>
          <w:color w:val="FF0000"/>
        </w:rPr>
        <w:t xml:space="preserve"> </w:t>
      </w:r>
      <w:r w:rsidR="00905A01" w:rsidRPr="00E32A75">
        <w:rPr>
          <w:rFonts w:ascii="TH SarabunPSK" w:eastAsia="Cordia New" w:hAnsi="TH SarabunPSK" w:cs="TH SarabunPSK" w:hint="cs"/>
          <w:i/>
          <w:iCs/>
          <w:color w:val="FF0000"/>
          <w:cs/>
        </w:rPr>
        <w:t xml:space="preserve">หรือ </w:t>
      </w:r>
      <w:r w:rsidR="00905A01" w:rsidRPr="00E32A75">
        <w:rPr>
          <w:rFonts w:ascii="TH SarabunPSK" w:eastAsia="Cordia New" w:hAnsi="TH SarabunPSK" w:cs="TH SarabunPSK"/>
          <w:i/>
          <w:iCs/>
          <w:color w:val="FF0000"/>
        </w:rPr>
        <w:t xml:space="preserve">Google drive </w:t>
      </w:r>
      <w:r w:rsidR="00905A01" w:rsidRPr="00E32A75">
        <w:rPr>
          <w:rFonts w:ascii="TH SarabunPSK" w:eastAsia="Cordia New" w:hAnsi="TH SarabunPSK" w:cs="TH SarabunPSK" w:hint="cs"/>
          <w:i/>
          <w:iCs/>
          <w:color w:val="FF0000"/>
          <w:cs/>
        </w:rPr>
        <w:t>พร้อมแนบ</w:t>
      </w:r>
      <w:proofErr w:type="spellStart"/>
      <w:r w:rsidR="00E32A75" w:rsidRPr="00E32A75">
        <w:rPr>
          <w:rFonts w:ascii="TH SarabunPSK" w:eastAsia="Cordia New" w:hAnsi="TH SarabunPSK" w:cs="TH SarabunPSK" w:hint="cs"/>
          <w:i/>
          <w:iCs/>
          <w:color w:val="FF0000"/>
          <w:cs/>
        </w:rPr>
        <w:t>ลิ้งค์</w:t>
      </w:r>
      <w:proofErr w:type="spellEnd"/>
      <w:r w:rsidR="00E32A75">
        <w:rPr>
          <w:rFonts w:ascii="TH SarabunPSK" w:eastAsia="Cordia New" w:hAnsi="TH SarabunPSK" w:cs="TH SarabunPSK" w:hint="cs"/>
          <w:i/>
          <w:iCs/>
          <w:color w:val="FF0000"/>
          <w:cs/>
        </w:rPr>
        <w:t>มาพร้อมข้อเสนอฯ</w:t>
      </w:r>
      <w:r w:rsidR="00905A01" w:rsidRPr="00E32A75">
        <w:rPr>
          <w:rFonts w:ascii="TH SarabunPSK" w:eastAsia="Cordia New" w:hAnsi="TH SarabunPSK" w:cs="TH SarabunPSK" w:hint="cs"/>
          <w:i/>
          <w:iCs/>
          <w:color w:val="FF0000"/>
          <w:cs/>
        </w:rPr>
        <w:t>)</w:t>
      </w:r>
    </w:p>
    <w:p w14:paraId="19E6E2EF" w14:textId="233DB7D0" w:rsidR="00CC4BDF" w:rsidRPr="00905A01" w:rsidRDefault="00806D55" w:rsidP="00806D55">
      <w:pPr>
        <w:ind w:left="720"/>
        <w:jc w:val="thaiDistribute"/>
        <w:rPr>
          <w:rFonts w:ascii="TH SarabunPSK" w:eastAsia="Cordia New" w:hAnsi="TH SarabunPSK" w:cs="TH SarabunPSK"/>
          <w:sz w:val="29"/>
          <w:szCs w:val="29"/>
        </w:rPr>
      </w:pPr>
      <w:r w:rsidRPr="00905A01">
        <w:rPr>
          <w:rFonts w:ascii="TH SarabunPSK" w:eastAsia="Cordia New" w:hAnsi="TH SarabunPSK" w:cs="TH SarabunPSK"/>
          <w:sz w:val="29"/>
          <w:szCs w:val="29"/>
        </w:rPr>
        <w:sym w:font="Wingdings" w:char="F06F"/>
      </w:r>
      <w:r w:rsidRPr="00905A01">
        <w:rPr>
          <w:rFonts w:ascii="TH SarabunPSK" w:eastAsia="Cordia New" w:hAnsi="TH SarabunPSK" w:cs="TH SarabunPSK" w:hint="cs"/>
          <w:sz w:val="29"/>
          <w:szCs w:val="29"/>
          <w:cs/>
        </w:rPr>
        <w:t xml:space="preserve">   </w:t>
      </w:r>
      <w:r w:rsidR="00FA07FC" w:rsidRPr="00905A01">
        <w:rPr>
          <w:rFonts w:ascii="TH SarabunPSK" w:eastAsia="Cordia New" w:hAnsi="TH SarabunPSK" w:cs="TH SarabunPSK"/>
          <w:sz w:val="29"/>
          <w:szCs w:val="29"/>
        </w:rPr>
        <w:t>7</w:t>
      </w:r>
      <w:r w:rsidRPr="00905A01">
        <w:rPr>
          <w:rFonts w:ascii="TH SarabunPSK" w:eastAsia="Cordia New" w:hAnsi="TH SarabunPSK" w:cs="TH SarabunPSK" w:hint="cs"/>
          <w:sz w:val="29"/>
          <w:szCs w:val="29"/>
          <w:cs/>
        </w:rPr>
        <w:t xml:space="preserve">. งบประมาณยื่นขอรับทุนวิจัยและนวัตกรรมวิจัย ไม่เกิน </w:t>
      </w:r>
      <w:r w:rsidR="00CC4BDF" w:rsidRPr="00905A01">
        <w:rPr>
          <w:rFonts w:ascii="TH SarabunPSK" w:eastAsia="Cordia New" w:hAnsi="TH SarabunPSK" w:cs="TH SarabunPSK"/>
          <w:sz w:val="29"/>
          <w:szCs w:val="29"/>
        </w:rPr>
        <w:t>2,0</w:t>
      </w:r>
      <w:r w:rsidRPr="00905A01">
        <w:rPr>
          <w:rFonts w:ascii="TH SarabunPSK" w:eastAsia="Cordia New" w:hAnsi="TH SarabunPSK" w:cs="TH SarabunPSK"/>
          <w:sz w:val="29"/>
          <w:szCs w:val="29"/>
          <w:cs/>
        </w:rPr>
        <w:t>00</w:t>
      </w:r>
      <w:r w:rsidRPr="00905A01">
        <w:rPr>
          <w:rFonts w:ascii="TH SarabunPSK" w:eastAsia="Cordia New" w:hAnsi="TH SarabunPSK" w:cs="TH SarabunPSK"/>
          <w:sz w:val="29"/>
          <w:szCs w:val="29"/>
        </w:rPr>
        <w:t>,</w:t>
      </w:r>
      <w:r w:rsidRPr="00905A01">
        <w:rPr>
          <w:rFonts w:ascii="TH SarabunPSK" w:eastAsia="Cordia New" w:hAnsi="TH SarabunPSK" w:cs="TH SarabunPSK"/>
          <w:sz w:val="29"/>
          <w:szCs w:val="29"/>
          <w:cs/>
        </w:rPr>
        <w:t xml:space="preserve">000 </w:t>
      </w:r>
      <w:r w:rsidRPr="00905A01">
        <w:rPr>
          <w:rFonts w:ascii="TH SarabunPSK" w:eastAsia="Cordia New" w:hAnsi="TH SarabunPSK" w:cs="TH SarabunPSK" w:hint="cs"/>
          <w:sz w:val="29"/>
          <w:szCs w:val="29"/>
          <w:cs/>
        </w:rPr>
        <w:t>บาทต่อโครงการ</w:t>
      </w:r>
      <w:r w:rsidRPr="00905A01">
        <w:rPr>
          <w:rFonts w:ascii="TH SarabunPSK" w:eastAsia="Cordia New" w:hAnsi="TH SarabunPSK" w:cs="TH SarabunPSK"/>
          <w:sz w:val="29"/>
          <w:szCs w:val="29"/>
          <w:cs/>
        </w:rPr>
        <w:t xml:space="preserve"> </w:t>
      </w:r>
    </w:p>
    <w:p w14:paraId="700982EC" w14:textId="43099366" w:rsidR="00806D55" w:rsidRPr="00905A01" w:rsidRDefault="00806D55" w:rsidP="00806D55">
      <w:pPr>
        <w:ind w:left="720"/>
        <w:jc w:val="thaiDistribute"/>
        <w:rPr>
          <w:rFonts w:ascii="TH SarabunPSK" w:eastAsia="Cordia New" w:hAnsi="TH SarabunPSK" w:cs="TH SarabunPSK"/>
          <w:sz w:val="29"/>
          <w:szCs w:val="29"/>
        </w:rPr>
      </w:pPr>
      <w:r w:rsidRPr="00905A01">
        <w:rPr>
          <w:rFonts w:ascii="TH SarabunPSK" w:eastAsia="Cordia New" w:hAnsi="TH SarabunPSK" w:cs="TH SarabunPSK"/>
          <w:sz w:val="29"/>
          <w:szCs w:val="29"/>
        </w:rPr>
        <w:sym w:font="Wingdings" w:char="F06F"/>
      </w:r>
      <w:r w:rsidRPr="00905A01">
        <w:rPr>
          <w:rFonts w:ascii="TH SarabunPSK" w:eastAsia="Cordia New" w:hAnsi="TH SarabunPSK" w:cs="TH SarabunPSK" w:hint="cs"/>
          <w:sz w:val="29"/>
          <w:szCs w:val="29"/>
          <w:cs/>
        </w:rPr>
        <w:t xml:space="preserve">   </w:t>
      </w:r>
      <w:r w:rsidR="00FA07FC" w:rsidRPr="00905A01">
        <w:rPr>
          <w:rFonts w:ascii="TH SarabunPSK" w:eastAsia="Cordia New" w:hAnsi="TH SarabunPSK" w:cs="TH SarabunPSK"/>
          <w:sz w:val="29"/>
          <w:szCs w:val="29"/>
        </w:rPr>
        <w:t>8</w:t>
      </w:r>
      <w:r w:rsidRPr="00905A01">
        <w:rPr>
          <w:rFonts w:ascii="TH SarabunPSK" w:eastAsia="Cordia New" w:hAnsi="TH SarabunPSK" w:cs="TH SarabunPSK" w:hint="cs"/>
          <w:sz w:val="29"/>
          <w:szCs w:val="29"/>
          <w:cs/>
        </w:rPr>
        <w:t>. ระยะเวลาดำเนินการวิจัย</w:t>
      </w:r>
      <w:r w:rsidR="00CC4BDF" w:rsidRPr="00905A01">
        <w:rPr>
          <w:rFonts w:ascii="TH SarabunPSK" w:eastAsia="Cordia New" w:hAnsi="TH SarabunPSK" w:cs="TH SarabunPSK"/>
          <w:sz w:val="29"/>
          <w:szCs w:val="29"/>
        </w:rPr>
        <w:t xml:space="preserve"> 1 </w:t>
      </w:r>
      <w:r w:rsidR="00CC4BDF" w:rsidRPr="00905A01">
        <w:rPr>
          <w:rFonts w:ascii="TH SarabunPSK" w:eastAsia="Cordia New" w:hAnsi="TH SarabunPSK" w:cs="TH SarabunPSK" w:hint="cs"/>
          <w:sz w:val="29"/>
          <w:szCs w:val="29"/>
          <w:cs/>
        </w:rPr>
        <w:t>ปี</w:t>
      </w:r>
      <w:r w:rsidRPr="00905A01">
        <w:rPr>
          <w:rFonts w:ascii="TH SarabunPSK" w:eastAsia="Cordia New" w:hAnsi="TH SarabunPSK" w:cs="TH SarabunPSK" w:hint="cs"/>
          <w:sz w:val="29"/>
          <w:szCs w:val="29"/>
          <w:cs/>
        </w:rPr>
        <w:t xml:space="preserve"> </w:t>
      </w:r>
      <w:r w:rsidR="00CC4BDF" w:rsidRPr="00905A01">
        <w:rPr>
          <w:rFonts w:ascii="TH SarabunPSK" w:eastAsia="Cordia New" w:hAnsi="TH SarabunPSK" w:cs="TH SarabunPSK"/>
          <w:sz w:val="29"/>
          <w:szCs w:val="29"/>
        </w:rPr>
        <w:t>3</w:t>
      </w:r>
      <w:r w:rsidRPr="00905A01">
        <w:rPr>
          <w:rFonts w:ascii="TH SarabunPSK" w:eastAsia="Cordia New" w:hAnsi="TH SarabunPSK" w:cs="TH SarabunPSK"/>
          <w:sz w:val="29"/>
          <w:szCs w:val="29"/>
          <w:cs/>
        </w:rPr>
        <w:t xml:space="preserve"> </w:t>
      </w:r>
      <w:r w:rsidRPr="00905A01">
        <w:rPr>
          <w:rFonts w:ascii="TH SarabunPSK" w:eastAsia="Cordia New" w:hAnsi="TH SarabunPSK" w:cs="TH SarabunPSK" w:hint="cs"/>
          <w:sz w:val="29"/>
          <w:szCs w:val="29"/>
          <w:cs/>
        </w:rPr>
        <w:t>เดือน</w:t>
      </w:r>
    </w:p>
    <w:p w14:paraId="37F08C2C" w14:textId="013456BD" w:rsidR="00806D55" w:rsidRPr="00905A01" w:rsidRDefault="00806D55" w:rsidP="00806D55">
      <w:pPr>
        <w:ind w:firstLine="720"/>
        <w:rPr>
          <w:rFonts w:ascii="TH SarabunPSK" w:eastAsia="Cordia New" w:hAnsi="TH SarabunPSK" w:cs="TH SarabunPSK"/>
          <w:sz w:val="29"/>
          <w:szCs w:val="29"/>
        </w:rPr>
      </w:pPr>
      <w:r w:rsidRPr="00905A01">
        <w:rPr>
          <w:rFonts w:ascii="TH SarabunPSK" w:eastAsia="Cordia New" w:hAnsi="TH SarabunPSK" w:cs="TH SarabunPSK"/>
          <w:sz w:val="29"/>
          <w:szCs w:val="29"/>
        </w:rPr>
        <w:sym w:font="Wingdings" w:char="F06F"/>
      </w:r>
      <w:r w:rsidRPr="00905A01">
        <w:rPr>
          <w:rFonts w:ascii="TH SarabunPSK" w:eastAsia="Cordia New" w:hAnsi="TH SarabunPSK" w:cs="TH SarabunPSK" w:hint="cs"/>
          <w:sz w:val="29"/>
          <w:szCs w:val="29"/>
          <w:cs/>
        </w:rPr>
        <w:t xml:space="preserve">   </w:t>
      </w:r>
      <w:r w:rsidR="00FA07FC" w:rsidRPr="00905A01">
        <w:rPr>
          <w:rFonts w:ascii="TH SarabunPSK" w:eastAsia="Cordia New" w:hAnsi="TH SarabunPSK" w:cs="TH SarabunPSK"/>
          <w:sz w:val="29"/>
          <w:szCs w:val="29"/>
        </w:rPr>
        <w:t>9</w:t>
      </w:r>
      <w:r w:rsidRPr="00905A01">
        <w:rPr>
          <w:rFonts w:ascii="TH SarabunPSK" w:eastAsia="Cordia New" w:hAnsi="TH SarabunPSK" w:cs="TH SarabunPSK" w:hint="cs"/>
          <w:sz w:val="29"/>
          <w:szCs w:val="29"/>
          <w:cs/>
        </w:rPr>
        <w:t>. แนบประวัติคณะผู้วิจัย</w:t>
      </w:r>
    </w:p>
    <w:p w14:paraId="223E5851" w14:textId="630751AF" w:rsidR="00806D55" w:rsidRPr="00905A01" w:rsidRDefault="00806D55" w:rsidP="00806D55">
      <w:pPr>
        <w:ind w:firstLine="720"/>
        <w:rPr>
          <w:rFonts w:ascii="TH SarabunPSK" w:eastAsia="Cordia New" w:hAnsi="TH SarabunPSK" w:cs="TH SarabunPSK"/>
          <w:sz w:val="29"/>
          <w:szCs w:val="29"/>
        </w:rPr>
      </w:pPr>
      <w:r w:rsidRPr="00905A01">
        <w:rPr>
          <w:rFonts w:ascii="TH SarabunPSK" w:eastAsia="Cordia New" w:hAnsi="TH SarabunPSK" w:cs="TH SarabunPSK"/>
          <w:sz w:val="29"/>
          <w:szCs w:val="29"/>
        </w:rPr>
        <w:sym w:font="Wingdings" w:char="F06F"/>
      </w:r>
      <w:r w:rsidRPr="00905A01">
        <w:rPr>
          <w:rFonts w:ascii="TH SarabunPSK" w:eastAsia="Cordia New" w:hAnsi="TH SarabunPSK" w:cs="TH SarabunPSK" w:hint="cs"/>
          <w:sz w:val="29"/>
          <w:szCs w:val="29"/>
          <w:cs/>
        </w:rPr>
        <w:t xml:space="preserve">   </w:t>
      </w:r>
      <w:r w:rsidR="00FA07FC" w:rsidRPr="00905A01">
        <w:rPr>
          <w:rFonts w:ascii="TH SarabunPSK" w:eastAsia="Cordia New" w:hAnsi="TH SarabunPSK" w:cs="TH SarabunPSK"/>
          <w:sz w:val="29"/>
          <w:szCs w:val="29"/>
        </w:rPr>
        <w:t>10</w:t>
      </w:r>
      <w:r w:rsidRPr="00905A01">
        <w:rPr>
          <w:rFonts w:ascii="TH SarabunPSK" w:eastAsia="Cordia New" w:hAnsi="TH SarabunPSK" w:cs="TH SarabunPSK" w:hint="cs"/>
          <w:sz w:val="29"/>
          <w:szCs w:val="29"/>
          <w:cs/>
        </w:rPr>
        <w:t>. แนบไฟล์ (</w:t>
      </w:r>
      <w:r w:rsidRPr="00905A01">
        <w:rPr>
          <w:rFonts w:ascii="TH SarabunPSK" w:eastAsia="Cordia New" w:hAnsi="TH SarabunPSK" w:cs="TH SarabunPSK"/>
          <w:sz w:val="29"/>
          <w:szCs w:val="29"/>
        </w:rPr>
        <w:t>File</w:t>
      </w:r>
      <w:r w:rsidRPr="00905A01">
        <w:rPr>
          <w:rFonts w:ascii="TH SarabunPSK" w:eastAsia="Cordia New" w:hAnsi="TH SarabunPSK" w:cs="TH SarabunPSK" w:hint="cs"/>
          <w:sz w:val="29"/>
          <w:szCs w:val="29"/>
          <w:cs/>
        </w:rPr>
        <w:t>) ข้อเสนอเชิงหลักการในรูปแบบ</w:t>
      </w:r>
      <w:r w:rsidRPr="00905A01">
        <w:rPr>
          <w:rFonts w:ascii="TH SarabunPSK" w:eastAsia="Cordia New" w:hAnsi="TH SarabunPSK" w:cs="TH SarabunPSK"/>
          <w:sz w:val="29"/>
          <w:szCs w:val="29"/>
          <w:cs/>
        </w:rPr>
        <w:t xml:space="preserve"> </w:t>
      </w:r>
      <w:r w:rsidRPr="00905A01">
        <w:rPr>
          <w:rFonts w:ascii="TH SarabunPSK" w:eastAsia="Cordia New" w:hAnsi="TH SarabunPSK" w:cs="TH SarabunPSK"/>
          <w:sz w:val="29"/>
          <w:szCs w:val="29"/>
        </w:rPr>
        <w:t xml:space="preserve">Word </w:t>
      </w:r>
      <w:r w:rsidRPr="00905A01">
        <w:rPr>
          <w:rFonts w:ascii="TH SarabunPSK" w:eastAsia="Cordia New" w:hAnsi="TH SarabunPSK" w:cs="TH SarabunPSK" w:hint="cs"/>
          <w:sz w:val="29"/>
          <w:szCs w:val="29"/>
          <w:cs/>
        </w:rPr>
        <w:t>และ</w:t>
      </w:r>
      <w:r w:rsidRPr="00905A01">
        <w:rPr>
          <w:rFonts w:ascii="TH SarabunPSK" w:eastAsia="Cordia New" w:hAnsi="TH SarabunPSK" w:cs="TH SarabunPSK"/>
          <w:sz w:val="29"/>
          <w:szCs w:val="29"/>
          <w:cs/>
        </w:rPr>
        <w:t xml:space="preserve"> </w:t>
      </w:r>
      <w:r w:rsidRPr="00905A01">
        <w:rPr>
          <w:rFonts w:ascii="TH SarabunPSK" w:eastAsia="Cordia New" w:hAnsi="TH SarabunPSK" w:cs="TH SarabunPSK"/>
          <w:sz w:val="29"/>
          <w:szCs w:val="29"/>
        </w:rPr>
        <w:t xml:space="preserve">PDF </w:t>
      </w:r>
      <w:r w:rsidRPr="00905A01">
        <w:rPr>
          <w:rFonts w:ascii="TH SarabunPSK" w:eastAsia="Cordia New" w:hAnsi="TH SarabunPSK" w:cs="TH SarabunPSK" w:hint="cs"/>
          <w:sz w:val="29"/>
          <w:szCs w:val="29"/>
          <w:cs/>
        </w:rPr>
        <w:t>ตามแบบฟอร์มของหน่วย</w:t>
      </w:r>
      <w:r w:rsidRPr="00905A01">
        <w:rPr>
          <w:rFonts w:ascii="TH SarabunPSK" w:eastAsia="Cordia New" w:hAnsi="TH SarabunPSK" w:cs="TH SarabunPSK"/>
          <w:sz w:val="29"/>
          <w:szCs w:val="29"/>
          <w:cs/>
        </w:rPr>
        <w:t xml:space="preserve"> </w:t>
      </w:r>
      <w:proofErr w:type="spellStart"/>
      <w:r w:rsidRPr="00905A01">
        <w:rPr>
          <w:rFonts w:ascii="TH SarabunPSK" w:eastAsia="Cordia New" w:hAnsi="TH SarabunPSK" w:cs="TH SarabunPSK" w:hint="cs"/>
          <w:sz w:val="29"/>
          <w:szCs w:val="29"/>
          <w:cs/>
        </w:rPr>
        <w:t>บพท</w:t>
      </w:r>
      <w:proofErr w:type="spellEnd"/>
      <w:r w:rsidRPr="00905A01">
        <w:rPr>
          <w:rFonts w:ascii="TH SarabunPSK" w:eastAsia="Cordia New" w:hAnsi="TH SarabunPSK" w:cs="TH SarabunPSK"/>
          <w:sz w:val="29"/>
          <w:szCs w:val="29"/>
          <w:cs/>
        </w:rPr>
        <w:t>.</w:t>
      </w:r>
    </w:p>
    <w:p w14:paraId="4CCED738" w14:textId="77777777" w:rsidR="00806D55" w:rsidRPr="00905A01" w:rsidRDefault="00806D55" w:rsidP="00806D55">
      <w:pPr>
        <w:rPr>
          <w:rFonts w:ascii="TH SarabunPSK" w:eastAsia="Cordia New" w:hAnsi="TH SarabunPSK" w:cs="TH SarabunPSK"/>
          <w:b/>
          <w:bCs/>
          <w:sz w:val="29"/>
          <w:szCs w:val="29"/>
        </w:rPr>
      </w:pPr>
    </w:p>
    <w:p w14:paraId="3623573C" w14:textId="77777777" w:rsidR="00806D55" w:rsidRPr="00905A01" w:rsidRDefault="00806D55" w:rsidP="00806D55">
      <w:pPr>
        <w:rPr>
          <w:rFonts w:ascii="TH SarabunPSK" w:eastAsia="Cordia New" w:hAnsi="TH SarabunPSK" w:cs="TH SarabunPSK"/>
          <w:sz w:val="29"/>
          <w:szCs w:val="29"/>
        </w:rPr>
      </w:pPr>
      <w:r w:rsidRPr="00905A01">
        <w:rPr>
          <w:rFonts w:ascii="TH SarabunPSK" w:eastAsia="Cordia New" w:hAnsi="TH SarabunPSK" w:cs="TH SarabunPSK" w:hint="cs"/>
          <w:b/>
          <w:bCs/>
          <w:sz w:val="29"/>
          <w:szCs w:val="29"/>
          <w:cs/>
        </w:rPr>
        <w:t>ส่วนที่ 2 สำหรับหน่วยบริหารและจัดการทุนด้านการพัฒนาระดับพื้นที่</w:t>
      </w:r>
      <w:r w:rsidRPr="00905A01">
        <w:rPr>
          <w:rFonts w:ascii="TH SarabunPSK" w:eastAsia="Cordia New" w:hAnsi="TH SarabunPSK" w:cs="TH SarabunPSK"/>
          <w:b/>
          <w:bCs/>
          <w:sz w:val="29"/>
          <w:szCs w:val="29"/>
          <w:cs/>
        </w:rPr>
        <w:t xml:space="preserve"> (</w:t>
      </w:r>
      <w:proofErr w:type="spellStart"/>
      <w:r w:rsidRPr="00905A01">
        <w:rPr>
          <w:rFonts w:ascii="TH SarabunPSK" w:eastAsia="Cordia New" w:hAnsi="TH SarabunPSK" w:cs="TH SarabunPSK" w:hint="cs"/>
          <w:b/>
          <w:bCs/>
          <w:sz w:val="29"/>
          <w:szCs w:val="29"/>
          <w:cs/>
        </w:rPr>
        <w:t>บพท</w:t>
      </w:r>
      <w:proofErr w:type="spellEnd"/>
      <w:r w:rsidRPr="00905A01">
        <w:rPr>
          <w:rFonts w:ascii="TH SarabunPSK" w:eastAsia="Cordia New" w:hAnsi="TH SarabunPSK" w:cs="TH SarabunPSK"/>
          <w:b/>
          <w:bCs/>
          <w:sz w:val="29"/>
          <w:szCs w:val="29"/>
          <w:cs/>
        </w:rPr>
        <w:t>.)</w:t>
      </w:r>
    </w:p>
    <w:p w14:paraId="0B6D22E3" w14:textId="7B01106B" w:rsidR="00806D55" w:rsidRPr="00905A01" w:rsidRDefault="00806D55" w:rsidP="00905A01">
      <w:pPr>
        <w:ind w:firstLine="720"/>
        <w:jc w:val="thaiDistribute"/>
        <w:rPr>
          <w:rFonts w:ascii="TH SarabunPSK" w:eastAsia="Cordia New" w:hAnsi="TH SarabunPSK" w:cs="TH SarabunPSK"/>
          <w:b/>
          <w:bCs/>
          <w:sz w:val="29"/>
          <w:szCs w:val="29"/>
        </w:rPr>
      </w:pPr>
      <w:r w:rsidRPr="00905A01">
        <w:rPr>
          <w:rFonts w:ascii="TH SarabunPSK" w:eastAsia="Cordia New" w:hAnsi="TH SarabunPSK" w:cs="TH SarabunPSK"/>
          <w:sz w:val="29"/>
          <w:szCs w:val="29"/>
        </w:rPr>
        <w:sym w:font="Wingdings" w:char="F06F"/>
      </w:r>
      <w:r w:rsidRPr="00905A01">
        <w:rPr>
          <w:rFonts w:ascii="TH SarabunPSK" w:eastAsia="Cordia New" w:hAnsi="TH SarabunPSK" w:cs="TH SarabunPSK" w:hint="cs"/>
          <w:sz w:val="29"/>
          <w:szCs w:val="29"/>
          <w:cs/>
        </w:rPr>
        <w:t xml:space="preserve">   1. สถาบันต้นสังกัดหัวหน้าโครงการกดรับรองข้อเสนอเชิงหลักการ ผ่านระบบ</w:t>
      </w:r>
      <w:r w:rsidRPr="00905A01">
        <w:rPr>
          <w:rFonts w:ascii="TH SarabunPSK" w:eastAsia="Cordia New" w:hAnsi="TH SarabunPSK" w:cs="TH SarabunPSK"/>
          <w:sz w:val="29"/>
          <w:szCs w:val="29"/>
          <w:cs/>
        </w:rPr>
        <w:t xml:space="preserve"> </w:t>
      </w:r>
      <w:r w:rsidRPr="00905A01">
        <w:rPr>
          <w:rFonts w:ascii="TH SarabunPSK" w:eastAsia="Cordia New" w:hAnsi="TH SarabunPSK" w:cs="TH SarabunPSK"/>
          <w:sz w:val="29"/>
          <w:szCs w:val="29"/>
        </w:rPr>
        <w:t xml:space="preserve">NRIIS </w:t>
      </w:r>
      <w:r w:rsidRPr="00905A01">
        <w:rPr>
          <w:rFonts w:ascii="TH SarabunPSK" w:eastAsia="Cordia New" w:hAnsi="TH SarabunPSK" w:cs="TH SarabunPSK" w:hint="cs"/>
          <w:sz w:val="29"/>
          <w:szCs w:val="29"/>
          <w:cs/>
        </w:rPr>
        <w:t>ภายในวันที่</w:t>
      </w:r>
      <w:r w:rsidRPr="00905A01">
        <w:rPr>
          <w:rFonts w:ascii="TH SarabunPSK" w:eastAsia="Cordia New" w:hAnsi="TH SarabunPSK" w:cs="TH SarabunPSK"/>
          <w:sz w:val="29"/>
          <w:szCs w:val="29"/>
          <w:cs/>
        </w:rPr>
        <w:t xml:space="preserve"> </w:t>
      </w:r>
      <w:r w:rsidR="00905A01" w:rsidRPr="0088519C">
        <w:rPr>
          <w:rFonts w:ascii="TH SarabunPSK" w:eastAsia="Cordia New" w:hAnsi="TH SarabunPSK" w:cs="TH SarabunPSK"/>
          <w:sz w:val="29"/>
          <w:szCs w:val="29"/>
        </w:rPr>
        <w:t>30</w:t>
      </w:r>
      <w:r w:rsidR="0031545F" w:rsidRPr="0088519C">
        <w:rPr>
          <w:rFonts w:ascii="TH SarabunPSK" w:eastAsia="Cordia New" w:hAnsi="TH SarabunPSK" w:cs="TH SarabunPSK"/>
          <w:sz w:val="29"/>
          <w:szCs w:val="29"/>
          <w:cs/>
        </w:rPr>
        <w:t xml:space="preserve"> </w:t>
      </w:r>
      <w:r w:rsidR="00905A01" w:rsidRPr="0088519C">
        <w:rPr>
          <w:rFonts w:ascii="TH SarabunPSK" w:eastAsia="Cordia New" w:hAnsi="TH SarabunPSK" w:cs="TH SarabunPSK" w:hint="cs"/>
          <w:sz w:val="29"/>
          <w:szCs w:val="29"/>
          <w:cs/>
        </w:rPr>
        <w:t>พฤศจิกายน</w:t>
      </w:r>
      <w:r w:rsidR="0031545F" w:rsidRPr="0088519C">
        <w:rPr>
          <w:rFonts w:ascii="TH SarabunPSK" w:eastAsia="Cordia New" w:hAnsi="TH SarabunPSK" w:cs="TH SarabunPSK"/>
          <w:sz w:val="29"/>
          <w:szCs w:val="29"/>
          <w:cs/>
        </w:rPr>
        <w:t xml:space="preserve"> 256</w:t>
      </w:r>
      <w:r w:rsidR="00905A01" w:rsidRPr="0088519C">
        <w:rPr>
          <w:rFonts w:ascii="TH SarabunPSK" w:eastAsia="Cordia New" w:hAnsi="TH SarabunPSK" w:cs="TH SarabunPSK"/>
          <w:sz w:val="29"/>
          <w:szCs w:val="29"/>
        </w:rPr>
        <w:t>6</w:t>
      </w:r>
      <w:r w:rsidR="0031545F" w:rsidRPr="0088519C">
        <w:rPr>
          <w:rFonts w:ascii="TH SarabunPSK" w:eastAsia="Cordia New" w:hAnsi="TH SarabunPSK" w:cs="TH SarabunPSK"/>
          <w:sz w:val="29"/>
          <w:szCs w:val="29"/>
          <w:cs/>
        </w:rPr>
        <w:t xml:space="preserve"> </w:t>
      </w:r>
      <w:r w:rsidR="0031545F" w:rsidRPr="0088519C">
        <w:rPr>
          <w:rFonts w:ascii="TH SarabunPSK" w:eastAsia="Cordia New" w:hAnsi="TH SarabunPSK" w:cs="TH SarabunPSK" w:hint="cs"/>
          <w:sz w:val="29"/>
          <w:szCs w:val="29"/>
          <w:cs/>
        </w:rPr>
        <w:t>เวลา</w:t>
      </w:r>
      <w:r w:rsidR="0031545F" w:rsidRPr="0088519C">
        <w:rPr>
          <w:rFonts w:ascii="TH SarabunPSK" w:eastAsia="Cordia New" w:hAnsi="TH SarabunPSK" w:cs="TH SarabunPSK"/>
          <w:sz w:val="29"/>
          <w:szCs w:val="29"/>
          <w:cs/>
        </w:rPr>
        <w:t xml:space="preserve"> 17.00 </w:t>
      </w:r>
      <w:r w:rsidR="0031545F" w:rsidRPr="0088519C">
        <w:rPr>
          <w:rFonts w:ascii="TH SarabunPSK" w:eastAsia="Cordia New" w:hAnsi="TH SarabunPSK" w:cs="TH SarabunPSK" w:hint="cs"/>
          <w:sz w:val="29"/>
          <w:szCs w:val="29"/>
          <w:cs/>
        </w:rPr>
        <w:t>น</w:t>
      </w:r>
      <w:r w:rsidR="0031545F" w:rsidRPr="0088519C">
        <w:rPr>
          <w:rFonts w:ascii="TH SarabunPSK" w:eastAsia="Cordia New" w:hAnsi="TH SarabunPSK" w:cs="TH SarabunPSK"/>
          <w:sz w:val="29"/>
          <w:szCs w:val="29"/>
          <w:cs/>
        </w:rPr>
        <w:t>.</w:t>
      </w:r>
    </w:p>
    <w:p w14:paraId="787B8329" w14:textId="3563AEC3" w:rsidR="00806D55" w:rsidRPr="00905A01" w:rsidRDefault="00806D55" w:rsidP="00905A01">
      <w:pPr>
        <w:jc w:val="center"/>
        <w:rPr>
          <w:rFonts w:ascii="TH SarabunPSK" w:eastAsia="Cordia New" w:hAnsi="TH SarabunPSK" w:cs="TH SarabunPSK"/>
          <w:b/>
          <w:bCs/>
          <w:sz w:val="29"/>
          <w:szCs w:val="29"/>
          <w:u w:val="single"/>
        </w:rPr>
      </w:pPr>
    </w:p>
    <w:p w14:paraId="174EA105" w14:textId="77777777" w:rsidR="00806D55" w:rsidRPr="00905A01" w:rsidRDefault="00806D55" w:rsidP="00905A01">
      <w:pPr>
        <w:spacing w:after="160"/>
        <w:ind w:left="4320"/>
        <w:jc w:val="center"/>
        <w:rPr>
          <w:rFonts w:ascii="TH SarabunPSK" w:eastAsiaTheme="minorHAnsi" w:hAnsi="TH SarabunPSK" w:cs="TH SarabunPSK"/>
          <w:iCs/>
          <w:sz w:val="29"/>
          <w:szCs w:val="29"/>
        </w:rPr>
      </w:pPr>
      <w:r w:rsidRPr="00905A01">
        <w:rPr>
          <w:rFonts w:ascii="TH SarabunPSK" w:eastAsiaTheme="minorHAnsi" w:hAnsi="TH SarabunPSK" w:cs="TH SarabunPSK"/>
          <w:iCs/>
          <w:sz w:val="29"/>
          <w:szCs w:val="29"/>
          <w:cs/>
        </w:rPr>
        <w:t>ลง</w:t>
      </w:r>
      <w:r w:rsidRPr="00905A01">
        <w:rPr>
          <w:rFonts w:ascii="TH SarabunPSK" w:eastAsiaTheme="minorHAnsi" w:hAnsi="TH SarabunPSK" w:cs="TH SarabunPSK" w:hint="cs"/>
          <w:iCs/>
          <w:sz w:val="29"/>
          <w:szCs w:val="29"/>
          <w:cs/>
        </w:rPr>
        <w:t>นาม</w:t>
      </w:r>
      <w:r w:rsidRPr="00905A01">
        <w:rPr>
          <w:rFonts w:ascii="TH SarabunPSK" w:eastAsiaTheme="minorHAnsi" w:hAnsi="TH SarabunPSK" w:cs="TH SarabunPSK"/>
          <w:iCs/>
          <w:sz w:val="29"/>
          <w:szCs w:val="29"/>
        </w:rPr>
        <w:t>……</w:t>
      </w:r>
      <w:r w:rsidRPr="00905A01">
        <w:rPr>
          <w:rFonts w:ascii="TH SarabunPSK" w:eastAsiaTheme="minorHAnsi" w:hAnsi="TH SarabunPSK" w:cs="TH SarabunPSK" w:hint="cs"/>
          <w:iCs/>
          <w:sz w:val="29"/>
          <w:szCs w:val="29"/>
          <w:cs/>
        </w:rPr>
        <w:t>ลายเซ็นแสกน</w:t>
      </w:r>
      <w:r w:rsidRPr="00905A01">
        <w:rPr>
          <w:rFonts w:ascii="TH SarabunPSK" w:eastAsiaTheme="minorHAnsi" w:hAnsi="TH SarabunPSK" w:cs="TH SarabunPSK"/>
          <w:iCs/>
          <w:sz w:val="29"/>
          <w:szCs w:val="29"/>
        </w:rPr>
        <w:t>………………</w:t>
      </w:r>
    </w:p>
    <w:p w14:paraId="3E8405CC" w14:textId="77777777" w:rsidR="00806D55" w:rsidRPr="00905A01" w:rsidRDefault="00806D55" w:rsidP="00905A01">
      <w:pPr>
        <w:spacing w:after="160"/>
        <w:ind w:left="4320"/>
        <w:jc w:val="center"/>
        <w:rPr>
          <w:rFonts w:ascii="TH SarabunPSK" w:eastAsiaTheme="minorHAnsi" w:hAnsi="TH SarabunPSK" w:cs="TH SarabunPSK"/>
          <w:iCs/>
          <w:sz w:val="29"/>
          <w:szCs w:val="29"/>
        </w:rPr>
      </w:pPr>
      <w:r w:rsidRPr="00905A01">
        <w:rPr>
          <w:rFonts w:ascii="TH SarabunPSK" w:eastAsiaTheme="minorHAnsi" w:hAnsi="TH SarabunPSK" w:cs="TH SarabunPSK"/>
          <w:iCs/>
          <w:sz w:val="29"/>
          <w:szCs w:val="29"/>
        </w:rPr>
        <w:t>(……………………………………….)</w:t>
      </w:r>
    </w:p>
    <w:p w14:paraId="69DF39CD" w14:textId="719BA022" w:rsidR="00806D55" w:rsidRPr="00905A01" w:rsidRDefault="00806D55" w:rsidP="00905A01">
      <w:pPr>
        <w:spacing w:after="160"/>
        <w:ind w:left="4320"/>
        <w:jc w:val="center"/>
        <w:rPr>
          <w:rFonts w:ascii="TH SarabunPSK" w:eastAsiaTheme="minorHAnsi" w:hAnsi="TH SarabunPSK" w:cs="TH SarabunPSK"/>
          <w:i/>
          <w:sz w:val="30"/>
          <w:szCs w:val="30"/>
        </w:rPr>
      </w:pPr>
      <w:r w:rsidRPr="00905A01">
        <w:rPr>
          <w:rFonts w:ascii="TH SarabunPSK" w:eastAsiaTheme="minorHAnsi" w:hAnsi="TH SarabunPSK" w:cs="TH SarabunPSK"/>
          <w:i/>
          <w:sz w:val="29"/>
          <w:szCs w:val="29"/>
          <w:cs/>
        </w:rPr>
        <w:t>หัวหน้าโครงการ</w:t>
      </w:r>
    </w:p>
    <w:p w14:paraId="7A5B199B" w14:textId="77777777" w:rsidR="0031545F" w:rsidRDefault="0031545F" w:rsidP="00806D55">
      <w:pPr>
        <w:spacing w:after="160" w:line="259" w:lineRule="auto"/>
        <w:ind w:left="4320"/>
        <w:jc w:val="center"/>
        <w:rPr>
          <w:rFonts w:ascii="TH SarabunPSK" w:eastAsiaTheme="minorHAnsi" w:hAnsi="TH SarabunPSK" w:cs="TH SarabunPSK"/>
          <w:i/>
          <w:sz w:val="32"/>
          <w:szCs w:val="32"/>
        </w:rPr>
      </w:pPr>
    </w:p>
    <w:p w14:paraId="64268070" w14:textId="77777777" w:rsidR="00905A01" w:rsidRPr="00E32A75" w:rsidRDefault="00905A01" w:rsidP="00806D55">
      <w:pPr>
        <w:spacing w:after="160" w:line="259" w:lineRule="auto"/>
        <w:ind w:left="4320"/>
        <w:jc w:val="center"/>
        <w:rPr>
          <w:rFonts w:ascii="TH SarabunPSK" w:eastAsiaTheme="minorHAnsi" w:hAnsi="TH SarabunPSK" w:cs="TH SarabunPSK"/>
          <w:iCs/>
          <w:sz w:val="32"/>
          <w:szCs w:val="32"/>
        </w:rPr>
      </w:pPr>
    </w:p>
    <w:p w14:paraId="32F8A5AC" w14:textId="2852B595" w:rsidR="001C6CCB" w:rsidRPr="00E41375" w:rsidRDefault="00AA3E03" w:rsidP="001C6CCB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แบบฟอร์มข้อเสนอ</w:t>
      </w:r>
      <w:r w:rsidR="00407121" w:rsidRPr="00E41375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แผนงานวิจัย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เชิงหลักการ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</w:t>
      </w:r>
      <w:r w:rsidR="001C6CCB" w:rsidRPr="00E41375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(</w:t>
      </w:r>
      <w:r w:rsidR="001C6CCB" w:rsidRPr="00E41375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Concept 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proposal</w:t>
      </w:r>
      <w:r w:rsidR="001C6CCB" w:rsidRPr="00E41375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)</w:t>
      </w:r>
    </w:p>
    <w:p w14:paraId="737F4CC4" w14:textId="77777777" w:rsidR="00A97417" w:rsidRDefault="00407121" w:rsidP="00A97417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ประกอบการเสนอของบประมาณ ด้านวิทยาศาสตร์ วิจัย และนวัตกรรม</w:t>
      </w:r>
    </w:p>
    <w:p w14:paraId="65D0DAC4" w14:textId="203384ED" w:rsidR="00A97417" w:rsidRPr="00A97417" w:rsidRDefault="00A97417" w:rsidP="00A97417">
      <w:pPr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974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กรอบการวิจัย "</w:t>
      </w:r>
      <w:bookmarkStart w:id="1" w:name="_Hlk149635555"/>
      <w:r w:rsidRPr="00A97417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การจัดการทุนทางวัฒนธรรมเพื่อยกระดับเศรษฐกิจชุมชนและสำนึกท้องถิ่น</w:t>
      </w:r>
      <w:bookmarkEnd w:id="1"/>
      <w:r w:rsidRPr="00A974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”</w:t>
      </w:r>
    </w:p>
    <w:p w14:paraId="18657490" w14:textId="77777777" w:rsidR="00A97417" w:rsidRPr="00A97417" w:rsidRDefault="00A97417" w:rsidP="00A97417">
      <w:pPr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97417">
        <w:rPr>
          <w:rFonts w:ascii="TH SarabunPSK" w:eastAsia="Calibri" w:hAnsi="TH SarabunPSK" w:cs="TH SarabunPSK"/>
          <w:color w:val="000000"/>
          <w:sz w:val="32"/>
          <w:szCs w:val="32"/>
          <w:cs/>
        </w:rPr>
        <w:t>ภายใต้แผนงานย่อยรายประเด็น “</w:t>
      </w:r>
      <w:bookmarkStart w:id="2" w:name="_Hlk149635563"/>
      <w:r w:rsidRPr="00A97417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การเพิ่มความเข้มแข็งของเศรษฐกิจฐานรากเพื่อให้มีศักยภาพในการแข่งขัน สามารถพึ่งพาตนเองได้และกระจายรายได้สู่ชุมชนท้องถิ่น</w:t>
      </w:r>
      <w:bookmarkEnd w:id="2"/>
      <w:r w:rsidRPr="00A97417">
        <w:rPr>
          <w:rFonts w:ascii="TH SarabunPSK" w:eastAsia="Calibri" w:hAnsi="TH SarabunPSK" w:cs="TH SarabunPSK"/>
          <w:color w:val="000000"/>
          <w:sz w:val="32"/>
          <w:szCs w:val="32"/>
          <w:cs/>
        </w:rPr>
        <w:t>”</w:t>
      </w:r>
    </w:p>
    <w:p w14:paraId="0735663F" w14:textId="761A01BF" w:rsidR="00A97417" w:rsidRPr="00A97417" w:rsidRDefault="00A97417" w:rsidP="00A97417">
      <w:pPr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974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ประจำปีงบประมาณ 256</w:t>
      </w:r>
      <w:r w:rsidR="00E32A75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7</w:t>
      </w:r>
    </w:p>
    <w:p w14:paraId="57A8F441" w14:textId="26A03FA0" w:rsidR="001C6CCB" w:rsidRPr="00E41375" w:rsidRDefault="001C6CCB" w:rsidP="001C6CCB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highlight w:val="yellow"/>
        </w:rPr>
      </w:pPr>
    </w:p>
    <w:tbl>
      <w:tblPr>
        <w:tblStyle w:val="TableGrid52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BF0695" w:rsidRPr="00A97417" w14:paraId="71CE33C8" w14:textId="77777777" w:rsidTr="008871AA">
        <w:tc>
          <w:tcPr>
            <w:tcW w:w="2263" w:type="dxa"/>
          </w:tcPr>
          <w:p w14:paraId="0EA5A4B1" w14:textId="77777777" w:rsidR="00BF0695" w:rsidRPr="00A97417" w:rsidRDefault="00BF0695" w:rsidP="00BF06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9741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ยุทธศาสตร์ที่</w:t>
            </w:r>
            <w:r w:rsidRPr="00A974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655" w:type="dxa"/>
          </w:tcPr>
          <w:p w14:paraId="03ABD31A" w14:textId="1028FB00" w:rsidR="00BF0695" w:rsidRPr="00A97417" w:rsidRDefault="00BF0695" w:rsidP="00BF06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2C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782C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การยกระดับสังคมและสิ่งแวดล้อมให้มีการพัฒนาอย่างยั่งยืน</w:t>
            </w:r>
            <w:r w:rsidRPr="00782C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82C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สามารถแก้ไขปัญหาท้าทายและปรับตัวได้ทันต่อพลวัตการเปลี่ยนแปลงของโลก</w:t>
            </w:r>
            <w:r w:rsidRPr="00782C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82C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โดยใช้วิทยาศาสตร์</w:t>
            </w:r>
            <w:r w:rsidRPr="00782C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82C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การวิจัยและนวัตกรรม</w:t>
            </w:r>
          </w:p>
        </w:tc>
      </w:tr>
      <w:tr w:rsidR="00BF0695" w:rsidRPr="00A97417" w14:paraId="5A5E1A5C" w14:textId="77777777" w:rsidTr="008871AA">
        <w:tc>
          <w:tcPr>
            <w:tcW w:w="2263" w:type="dxa"/>
          </w:tcPr>
          <w:p w14:paraId="0EA5675C" w14:textId="77777777" w:rsidR="00BF0695" w:rsidRPr="00A97417" w:rsidRDefault="00BF0695" w:rsidP="00BF06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974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  <w:r w:rsidRPr="00A9741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ย่อย</w:t>
            </w:r>
          </w:p>
        </w:tc>
        <w:tc>
          <w:tcPr>
            <w:tcW w:w="7655" w:type="dxa"/>
          </w:tcPr>
          <w:p w14:paraId="7A7AF6E1" w14:textId="08C448BF" w:rsidR="00BF0695" w:rsidRPr="00A97417" w:rsidRDefault="00BF0695" w:rsidP="00BF06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2C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</w:t>
            </w:r>
            <w:r w:rsidRPr="00782C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 (</w:t>
            </w:r>
            <w:r w:rsidRPr="00782C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</w:t>
            </w:r>
            <w:r w:rsidRPr="00782C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782C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</w:t>
            </w:r>
            <w:r w:rsidRPr="00782C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11) </w:t>
            </w:r>
            <w:r w:rsidRPr="00135B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เพิ่มความเข้มแข็งของเศรษฐกิจฐานรากเพื่อให้มีศักยภาพในการแข่งขัน สามารถพึ่งพาตนเองได้และกระจายรายได้สู่ชุมชน/ท้องถิ่น</w:t>
            </w:r>
          </w:p>
        </w:tc>
      </w:tr>
      <w:tr w:rsidR="00BF0695" w:rsidRPr="00A97417" w14:paraId="1BEE410E" w14:textId="77777777" w:rsidTr="008871AA">
        <w:tc>
          <w:tcPr>
            <w:tcW w:w="2263" w:type="dxa"/>
          </w:tcPr>
          <w:p w14:paraId="672628BD" w14:textId="77777777" w:rsidR="00BF0695" w:rsidRPr="00A97417" w:rsidRDefault="00BF0695" w:rsidP="00BF06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974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  <w:r w:rsidRPr="00A9741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รายประเด็น</w:t>
            </w:r>
          </w:p>
        </w:tc>
        <w:tc>
          <w:tcPr>
            <w:tcW w:w="7655" w:type="dxa"/>
          </w:tcPr>
          <w:p w14:paraId="3DF5DB63" w14:textId="1C9339A0" w:rsidR="00BF0695" w:rsidRPr="00A97417" w:rsidRDefault="00BF0695" w:rsidP="00BF06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2C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การเพิ่มความเข้มแข็งของเศรษฐกิจฐานรากเพื่อให้มีศักยภาพในการแข่งขัน</w:t>
            </w:r>
            <w:r w:rsidRPr="00782C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82C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สามารถพึ่งพาตนเองได้และกระจายรายได้สู่ชุมชนท้องถิ่น</w:t>
            </w:r>
          </w:p>
        </w:tc>
      </w:tr>
      <w:tr w:rsidR="00BF0695" w:rsidRPr="00A97417" w14:paraId="51A0CBB5" w14:textId="77777777" w:rsidTr="008871AA">
        <w:tc>
          <w:tcPr>
            <w:tcW w:w="2263" w:type="dxa"/>
          </w:tcPr>
          <w:p w14:paraId="1E4272A1" w14:textId="77777777" w:rsidR="00BF0695" w:rsidRPr="00A97417" w:rsidRDefault="00BF0695" w:rsidP="00BF06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9741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กรอบการวิจัย</w:t>
            </w:r>
          </w:p>
        </w:tc>
        <w:tc>
          <w:tcPr>
            <w:tcW w:w="7655" w:type="dxa"/>
          </w:tcPr>
          <w:p w14:paraId="76345B55" w14:textId="148BD4AF" w:rsidR="00BF0695" w:rsidRPr="00A97417" w:rsidRDefault="00BF0695" w:rsidP="00BF06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060D7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การจัดการทุนทางวัฒนธรรมเพื่อยกระดับเศรษฐกิจชุมชนและสำนึกท้องถิ่น</w:t>
            </w:r>
          </w:p>
        </w:tc>
      </w:tr>
      <w:tr w:rsidR="00BF0695" w:rsidRPr="00A97417" w14:paraId="0B1FE2C8" w14:textId="77777777" w:rsidTr="008871AA">
        <w:tc>
          <w:tcPr>
            <w:tcW w:w="2263" w:type="dxa"/>
          </w:tcPr>
          <w:p w14:paraId="20B3B419" w14:textId="77777777" w:rsidR="00BF0695" w:rsidRPr="00A97417" w:rsidRDefault="00BF0695" w:rsidP="00BF06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974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เป้าหมาย </w:t>
            </w:r>
            <w:r w:rsidRPr="00A974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(Objective)</w:t>
            </w:r>
            <w:r w:rsidRPr="00A974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655" w:type="dxa"/>
          </w:tcPr>
          <w:p w14:paraId="2910F8A7" w14:textId="4A8B7BED" w:rsidR="00BF0695" w:rsidRPr="00A97417" w:rsidRDefault="00BF0695" w:rsidP="00BF06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2C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O1 F10</w:t>
            </w:r>
            <w:r w:rsidRPr="00782C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782C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สร้างความเข้มแข็งและยกระดับมูลค่าเศรษฐกิจของเศรษฐกิจฐานราก</w:t>
            </w:r>
            <w:r w:rsidRPr="00782C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82C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โดยใช้ผลงานวิจัย</w:t>
            </w:r>
            <w:r w:rsidRPr="00782C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82C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องค์ความรู้</w:t>
            </w:r>
            <w:r w:rsidRPr="00782C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82C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เทคโนโลยี</w:t>
            </w:r>
            <w:r w:rsidRPr="00782C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82C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และนวัตกรรม</w:t>
            </w:r>
            <w:r w:rsidRPr="00782C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82C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ซึ่งมุ่งเน้นการพัฒนาธุรกิจขนาดกลางและขนาดย่อม</w:t>
            </w:r>
            <w:r w:rsidRPr="00782C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782C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SMEs</w:t>
            </w:r>
            <w:r w:rsidRPr="00782C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782C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และองค์กรชุมชนรายเดิมและรายใหม่</w:t>
            </w:r>
            <w:r w:rsidRPr="00782C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82C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พัฒนานวัตกรรมที่เป็นกลไกหรือระบบที่ส่งเสริมและการสร้างความเข้มแข็งเศรษฐกิจฐานรากที่ใช้ได้จริง</w:t>
            </w:r>
            <w:r w:rsidRPr="00782C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82C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ร่วมกับหน่วยงานภาครัฐ</w:t>
            </w:r>
            <w:r w:rsidRPr="00782C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82C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ท้องถิ่นและเอกชนในพื้นที่</w:t>
            </w:r>
            <w:r w:rsidRPr="00782C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82C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การสร้างเครือข่ายบุคลากรในพื้นที่ที่มีบทบาทและความสามารถในการประยุกต์ใช้หรือถ่ายทอดองค์ความรู้</w:t>
            </w:r>
            <w:r w:rsidRPr="00782C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82C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ผลงานวิจัย</w:t>
            </w:r>
            <w:r w:rsidRPr="00782C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82C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เทคโนโลยีและนวัตกรรมในการพัฒนาเศรษฐกิจฐานราก</w:t>
            </w:r>
          </w:p>
        </w:tc>
      </w:tr>
      <w:tr w:rsidR="00A97417" w:rsidRPr="00A97417" w14:paraId="117685D3" w14:textId="77777777" w:rsidTr="008871AA">
        <w:tc>
          <w:tcPr>
            <w:tcW w:w="2263" w:type="dxa"/>
          </w:tcPr>
          <w:p w14:paraId="614BCA67" w14:textId="77777777" w:rsidR="00A97417" w:rsidRPr="00A97417" w:rsidRDefault="00A97417" w:rsidP="00A9741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974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 w:rsidRPr="00A974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A974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 (</w:t>
            </w:r>
            <w:r w:rsidRPr="00A974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</w:t>
            </w:r>
          </w:p>
        </w:tc>
        <w:tc>
          <w:tcPr>
            <w:tcW w:w="7655" w:type="dxa"/>
          </w:tcPr>
          <w:p w14:paraId="594EDCB0" w14:textId="2B934E90" w:rsidR="00A97417" w:rsidRDefault="00A97417" w:rsidP="00A97417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974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KR1 F10: </w:t>
            </w:r>
            <w:r w:rsidRPr="00A9741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จำนวนธุรกิจขนาดกลางและขนาดย่อม (</w:t>
            </w:r>
            <w:r w:rsidRPr="00A9741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MSME) </w:t>
            </w:r>
            <w:r w:rsidRPr="00A9741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ที่ได้รับการยกระดับศักยภาพและมีรายได้เพิ่มขึ้นร้อยละ </w:t>
            </w:r>
            <w:r w:rsidRPr="00A9741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15</w:t>
            </w:r>
          </w:p>
          <w:p w14:paraId="4D39A56E" w14:textId="378C52DD" w:rsidR="00A97417" w:rsidRDefault="00A97417" w:rsidP="00A9741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974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KR3 F10:</w:t>
            </w:r>
            <w:r w:rsidRPr="00A9741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9741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จำนวนนวัตกรรมที่เป็นกลไกหรือระบบที่ส่งเสริมและการสร้างความเข้มแข็งเศรษฐกิจฐานราก</w:t>
            </w:r>
            <w:r w:rsidRPr="00A9741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9741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ที่ได้ทดลองใช้จริงร่วมกับหน่วยงานภาครัฐ</w:t>
            </w:r>
            <w:r w:rsidRPr="00A9741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9741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ท้องถิ่นและเอกชน</w:t>
            </w:r>
            <w:r w:rsidRPr="00A9741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9741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และมีผลกระทบทางสังคมในพื้นที่</w:t>
            </w:r>
          </w:p>
          <w:p w14:paraId="36A5CB56" w14:textId="74D72166" w:rsidR="00A97417" w:rsidRPr="00A97417" w:rsidRDefault="00A97417" w:rsidP="00A9741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974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KR5 F10:</w:t>
            </w:r>
            <w:r w:rsidRPr="00A9741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9741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จำนวนบุคลากรในภาครัฐ</w:t>
            </w:r>
            <w:r w:rsidRPr="00A9741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9741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สถาบันอุดมศึกษา</w:t>
            </w:r>
            <w:r w:rsidRPr="00A9741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9741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สถาบันวิจัย</w:t>
            </w:r>
            <w:r w:rsidRPr="00A9741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9741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เอกชน</w:t>
            </w:r>
            <w:r w:rsidRPr="00A9741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9741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และประชาสังคม</w:t>
            </w:r>
            <w:r w:rsidRPr="00A9741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9741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รวมทั้งนักวิจัยชุมชน</w:t>
            </w:r>
            <w:r w:rsidRPr="00A9741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9741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ที่พัฒนาต่อยอด</w:t>
            </w:r>
            <w:r w:rsidRPr="00A9741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9741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ประยุกต์ใช้และถ่ายทอดองค์ความรู้</w:t>
            </w:r>
            <w:r w:rsidRPr="00A9741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9741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ผลงานวิจัย</w:t>
            </w:r>
            <w:r w:rsidRPr="00A9741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9741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เทคโนโลยีและนวัตกรรมในการเพิ่มความเข้มแข็งของเศรษฐกิจฐานราก</w:t>
            </w:r>
          </w:p>
        </w:tc>
      </w:tr>
      <w:tr w:rsidR="00A97417" w:rsidRPr="00A97417" w14:paraId="2C7DCA5F" w14:textId="77777777" w:rsidTr="008871AA">
        <w:tc>
          <w:tcPr>
            <w:tcW w:w="2263" w:type="dxa"/>
          </w:tcPr>
          <w:p w14:paraId="0AF8B27E" w14:textId="77777777" w:rsidR="00A97417" w:rsidRPr="00A97417" w:rsidRDefault="00A97417" w:rsidP="00A9741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974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 w:rsidRPr="00A974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A974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 (</w:t>
            </w:r>
            <w:r w:rsidRPr="00A974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</w:t>
            </w:r>
          </w:p>
        </w:tc>
        <w:tc>
          <w:tcPr>
            <w:tcW w:w="7655" w:type="dxa"/>
          </w:tcPr>
          <w:p w14:paraId="01E44027" w14:textId="77777777" w:rsidR="00A97417" w:rsidRPr="00A97417" w:rsidRDefault="00A97417" w:rsidP="00A9741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9741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KR4 F10:</w:t>
            </w:r>
            <w:r w:rsidRPr="00A974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9741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ร้อยละที่เพิ่มขึ้นของมูลค่าเศรษฐกิจของธุรกิจขนาดกลางและขนาดย่อม</w:t>
            </w:r>
            <w:r w:rsidRPr="00A974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A974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MSME) </w:t>
            </w:r>
            <w:r w:rsidRPr="00A9741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และองค์กรชุมชน</w:t>
            </w:r>
            <w:r w:rsidRPr="00A974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9741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ในพื้นที่เป้าหมาย</w:t>
            </w:r>
            <w:r w:rsidRPr="00A974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9741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ซึ่งเป็นผลจากการใช้ผลงานวิจัย</w:t>
            </w:r>
            <w:r w:rsidRPr="00A974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9741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องค์ความรู้</w:t>
            </w:r>
            <w:r w:rsidRPr="00A974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9741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เทคโนโลยี</w:t>
            </w:r>
            <w:r w:rsidRPr="00A974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9741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และนวัตกรรม</w:t>
            </w:r>
            <w:r w:rsidRPr="00A974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A9741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เพิ่มขึ้นเป็นร้อยละ</w:t>
            </w:r>
            <w:r w:rsidRPr="00A974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974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 </w:t>
            </w:r>
            <w:r w:rsidRPr="00A9741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ต่อปี</w:t>
            </w:r>
            <w:r w:rsidRPr="00A974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A974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</w:tbl>
    <w:p w14:paraId="70C96CD0" w14:textId="77777777" w:rsidR="00A97417" w:rsidRPr="00A97417" w:rsidRDefault="00A97417" w:rsidP="00A97417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A97417">
        <w:rPr>
          <w:rFonts w:ascii="TH SarabunPSK" w:eastAsia="Cordia New" w:hAnsi="TH SarabunPSK" w:cs="TH SarabunPSK"/>
          <w:sz w:val="32"/>
          <w:szCs w:val="32"/>
        </w:rPr>
        <w:t xml:space="preserve">* </w:t>
      </w:r>
      <w:r w:rsidRPr="00A97417">
        <w:rPr>
          <w:rFonts w:ascii="TH SarabunPSK" w:eastAsia="Cordia New" w:hAnsi="TH SarabunPSK" w:cs="TH SarabunPSK"/>
          <w:sz w:val="32"/>
          <w:szCs w:val="32"/>
          <w:cs/>
        </w:rPr>
        <w:t>ให้เลือกจากระบบ โดย</w:t>
      </w:r>
    </w:p>
    <w:p w14:paraId="7A605148" w14:textId="77777777" w:rsidR="00A97417" w:rsidRPr="00A97417" w:rsidRDefault="00A97417" w:rsidP="00A97417">
      <w:pPr>
        <w:rPr>
          <w:rFonts w:ascii="TH SarabunPSK" w:eastAsia="Cordia New" w:hAnsi="TH SarabunPSK" w:cs="TH SarabunPSK"/>
          <w:sz w:val="32"/>
          <w:szCs w:val="32"/>
        </w:rPr>
      </w:pPr>
      <w:r w:rsidRPr="00A97417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Pr="00A97417">
        <w:rPr>
          <w:rFonts w:ascii="TH SarabunPSK" w:eastAsia="Cordia New" w:hAnsi="TH SarabunPSK" w:cs="TH SarabunPSK"/>
          <w:sz w:val="32"/>
          <w:szCs w:val="32"/>
        </w:rPr>
        <w:tab/>
        <w:t xml:space="preserve">- </w:t>
      </w:r>
      <w:r w:rsidRPr="00A97417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ผลสัมฤทธิ์ที่สำคัญ-หลัก (</w:t>
      </w:r>
      <w:r w:rsidRPr="00A97417"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 w:rsidRPr="00A97417">
        <w:rPr>
          <w:rFonts w:ascii="TH SarabunPSK" w:eastAsia="Cordia New" w:hAnsi="TH SarabunPSK" w:cs="TH SarabunPSK"/>
          <w:sz w:val="32"/>
          <w:szCs w:val="32"/>
          <w:cs/>
        </w:rPr>
        <w:t xml:space="preserve">สามารถเลือก </w:t>
      </w:r>
      <w:r w:rsidRPr="00A97417">
        <w:rPr>
          <w:rFonts w:ascii="TH SarabunPSK" w:eastAsia="Cordia New" w:hAnsi="TH SarabunPSK" w:cs="TH SarabunPSK"/>
          <w:sz w:val="32"/>
          <w:szCs w:val="32"/>
        </w:rPr>
        <w:t xml:space="preserve">KR </w:t>
      </w:r>
      <w:r w:rsidRPr="00A97417">
        <w:rPr>
          <w:rFonts w:ascii="TH SarabunPSK" w:eastAsia="Cordia New" w:hAnsi="TH SarabunPSK" w:cs="TH SarabunPSK"/>
          <w:sz w:val="32"/>
          <w:szCs w:val="32"/>
          <w:cs/>
        </w:rPr>
        <w:t xml:space="preserve">ของ </w:t>
      </w:r>
      <w:r w:rsidRPr="00A97417"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 w:rsidRPr="00A97417">
        <w:rPr>
          <w:rFonts w:ascii="TH SarabunPSK" w:eastAsia="Cordia New" w:hAnsi="TH SarabunPSK" w:cs="TH SarabunPSK"/>
          <w:sz w:val="32"/>
          <w:szCs w:val="32"/>
          <w:cs/>
        </w:rPr>
        <w:t xml:space="preserve">ของ </w:t>
      </w:r>
      <w:r w:rsidRPr="00A97417">
        <w:rPr>
          <w:rFonts w:ascii="TH SarabunPSK" w:eastAsia="Cordia New" w:hAnsi="TH SarabunPSK" w:cs="TH SarabunPSK"/>
          <w:sz w:val="32"/>
          <w:szCs w:val="32"/>
        </w:rPr>
        <w:t xml:space="preserve">Program </w:t>
      </w:r>
      <w:r w:rsidRPr="00A97417">
        <w:rPr>
          <w:rFonts w:ascii="TH SarabunPSK" w:eastAsia="Cordia New" w:hAnsi="TH SarabunPSK" w:cs="TH SarabunPSK"/>
          <w:sz w:val="32"/>
          <w:szCs w:val="32"/>
          <w:cs/>
        </w:rPr>
        <w:t>ที่เลือก</w:t>
      </w:r>
    </w:p>
    <w:p w14:paraId="5C1B42BF" w14:textId="77777777" w:rsidR="00A97417" w:rsidRPr="00A97417" w:rsidRDefault="00A97417" w:rsidP="00A97417">
      <w:pPr>
        <w:rPr>
          <w:rFonts w:ascii="TH SarabunPSK" w:eastAsia="Cordia New" w:hAnsi="TH SarabunPSK" w:cs="TH SarabunPSK"/>
          <w:sz w:val="32"/>
          <w:szCs w:val="32"/>
          <w:highlight w:val="yellow"/>
        </w:rPr>
      </w:pPr>
      <w:r w:rsidRPr="00A97417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A97417">
        <w:rPr>
          <w:rFonts w:ascii="TH SarabunPSK" w:eastAsia="Cordia New" w:hAnsi="TH SarabunPSK" w:cs="TH SarabunPSK"/>
          <w:sz w:val="32"/>
          <w:szCs w:val="32"/>
        </w:rPr>
        <w:tab/>
        <w:t xml:space="preserve">- </w:t>
      </w:r>
      <w:r w:rsidRPr="00A97417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ผลสัมฤทธิ์ที่สำคัญ-รอง (</w:t>
      </w:r>
      <w:r w:rsidRPr="00A97417"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 w:rsidRPr="00A97417">
        <w:rPr>
          <w:rFonts w:ascii="TH SarabunPSK" w:eastAsia="Cordia New" w:hAnsi="TH SarabunPSK" w:cs="TH SarabunPSK"/>
          <w:sz w:val="32"/>
          <w:szCs w:val="32"/>
          <w:cs/>
        </w:rPr>
        <w:t xml:space="preserve">สามารถเลือก </w:t>
      </w:r>
      <w:r w:rsidRPr="00A97417">
        <w:rPr>
          <w:rFonts w:ascii="TH SarabunPSK" w:eastAsia="Cordia New" w:hAnsi="TH SarabunPSK" w:cs="TH SarabunPSK"/>
          <w:sz w:val="32"/>
          <w:szCs w:val="32"/>
        </w:rPr>
        <w:t xml:space="preserve">KR </w:t>
      </w:r>
      <w:r w:rsidRPr="00A97417">
        <w:rPr>
          <w:rFonts w:ascii="TH SarabunPSK" w:eastAsia="Cordia New" w:hAnsi="TH SarabunPSK" w:cs="TH SarabunPSK"/>
          <w:sz w:val="32"/>
          <w:szCs w:val="32"/>
          <w:cs/>
        </w:rPr>
        <w:t>ภายใต้แพลตฟอร์มใดก็ได้</w:t>
      </w:r>
    </w:p>
    <w:p w14:paraId="1E19C599" w14:textId="68071572" w:rsidR="009D5494" w:rsidRDefault="009D5494" w:rsidP="00AA3E03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2CEA4A1" w14:textId="7C8EBC1B" w:rsidR="00A97417" w:rsidRDefault="00A97417" w:rsidP="00AA3E03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AD34F53" w14:textId="6796CBD6" w:rsidR="00A97417" w:rsidRDefault="00A97417" w:rsidP="00AA3E03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F16C2C9" w14:textId="77777777" w:rsidR="00A97417" w:rsidRPr="00E41375" w:rsidRDefault="00A97417" w:rsidP="00AA3E03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E3E2BDE" w14:textId="44EA1402" w:rsidR="00407121" w:rsidRPr="00407121" w:rsidRDefault="00407121" w:rsidP="00407121">
      <w:pP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407121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1 ข้อมูลทั่วไป</w:t>
      </w:r>
    </w:p>
    <w:p w14:paraId="74456C91" w14:textId="0CB4BB5A" w:rsidR="00715359" w:rsidRPr="00E41375" w:rsidRDefault="00715359" w:rsidP="006138B4">
      <w:pPr>
        <w:tabs>
          <w:tab w:val="left" w:pos="284"/>
        </w:tabs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ชื่อ</w:t>
      </w:r>
      <w:r w:rsidR="00D00258"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วิจัย </w:t>
      </w:r>
    </w:p>
    <w:p w14:paraId="2662ED4A" w14:textId="314764FC" w:rsidR="00715359" w:rsidRPr="00E41375" w:rsidRDefault="00715359" w:rsidP="006138B4">
      <w:pPr>
        <w:tabs>
          <w:tab w:val="left" w:pos="1701"/>
        </w:tabs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41375">
        <w:rPr>
          <w:rFonts w:ascii="TH SarabunPSK" w:eastAsia="Cordia New" w:hAnsi="TH SarabunPSK" w:cs="TH SarabunPSK"/>
          <w:sz w:val="32"/>
          <w:szCs w:val="32"/>
        </w:rPr>
        <w:t xml:space="preserve">    (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>ภาษาไทย</w:t>
      </w:r>
      <w:r w:rsidRPr="00E41375">
        <w:rPr>
          <w:rFonts w:ascii="TH SarabunPSK" w:eastAsia="Cordia New" w:hAnsi="TH SarabunPSK" w:cs="TH SarabunPSK"/>
          <w:sz w:val="32"/>
          <w:szCs w:val="32"/>
        </w:rPr>
        <w:t>)</w:t>
      </w:r>
      <w:r w:rsidRPr="00E41375">
        <w:rPr>
          <w:rFonts w:ascii="TH SarabunPSK" w:eastAsia="Cordia New" w:hAnsi="TH SarabunPSK" w:cs="TH SarabunPSK"/>
          <w:sz w:val="32"/>
          <w:szCs w:val="32"/>
        </w:rPr>
        <w:tab/>
        <w:t>……………………………………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>……………………………</w:t>
      </w:r>
      <w:r w:rsidR="00C515EE" w:rsidRPr="00E41375">
        <w:rPr>
          <w:rFonts w:ascii="TH SarabunPSK" w:eastAsia="Cordia New" w:hAnsi="TH SarabunPSK" w:cs="TH SarabunPSK"/>
          <w:sz w:val="32"/>
          <w:szCs w:val="32"/>
          <w:cs/>
        </w:rPr>
        <w:t>....</w:t>
      </w:r>
      <w:proofErr w:type="gramStart"/>
      <w:r w:rsidRPr="00E41375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E41375">
        <w:rPr>
          <w:rFonts w:ascii="TH SarabunPSK" w:eastAsia="Cordia New" w:hAnsi="TH SarabunPSK" w:cs="TH SarabunPSK"/>
          <w:sz w:val="32"/>
          <w:szCs w:val="32"/>
        </w:rPr>
        <w:t>………</w:t>
      </w:r>
      <w:r w:rsidR="00230AA0" w:rsidRPr="00E41375">
        <w:rPr>
          <w:rFonts w:ascii="TH SarabunPSK" w:eastAsia="Cordia New" w:hAnsi="TH SarabunPSK" w:cs="TH SarabunPSK"/>
          <w:sz w:val="32"/>
          <w:szCs w:val="32"/>
          <w:cs/>
        </w:rPr>
        <w:t>.............</w:t>
      </w:r>
      <w:r w:rsidRPr="00E41375">
        <w:rPr>
          <w:rFonts w:ascii="TH SarabunPSK" w:eastAsia="Cordia New" w:hAnsi="TH SarabunPSK" w:cs="TH SarabunPSK"/>
          <w:sz w:val="32"/>
          <w:szCs w:val="32"/>
        </w:rPr>
        <w:t>…………………………………………..…</w:t>
      </w:r>
    </w:p>
    <w:p w14:paraId="3C35F80A" w14:textId="26BD52AD" w:rsidR="00715359" w:rsidRPr="00E41375" w:rsidRDefault="00715359" w:rsidP="006138B4">
      <w:pPr>
        <w:tabs>
          <w:tab w:val="left" w:pos="284"/>
        </w:tabs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E41375">
        <w:rPr>
          <w:rFonts w:ascii="TH SarabunPSK" w:eastAsia="Cordia New" w:hAnsi="TH SarabunPSK" w:cs="TH SarabunPSK"/>
          <w:sz w:val="32"/>
          <w:szCs w:val="32"/>
        </w:rPr>
        <w:t>(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>ภาษาอังกฤษ</w:t>
      </w:r>
      <w:r w:rsidRPr="00E41375">
        <w:rPr>
          <w:rFonts w:ascii="TH SarabunPSK" w:eastAsia="Cordia New" w:hAnsi="TH SarabunPSK" w:cs="TH SarabunPSK"/>
          <w:sz w:val="32"/>
          <w:szCs w:val="32"/>
        </w:rPr>
        <w:t>)   .……………………………………...………………………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>……………………………</w:t>
      </w:r>
      <w:proofErr w:type="gramStart"/>
      <w:r w:rsidRPr="00E41375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E41375">
        <w:rPr>
          <w:rFonts w:ascii="TH SarabunPSK" w:eastAsia="Cordia New" w:hAnsi="TH SarabunPSK" w:cs="TH SarabunPSK"/>
          <w:sz w:val="32"/>
          <w:szCs w:val="32"/>
        </w:rPr>
        <w:t>………</w:t>
      </w:r>
      <w:r w:rsidR="00230AA0" w:rsidRPr="00E41375">
        <w:rPr>
          <w:rFonts w:ascii="TH SarabunPSK" w:eastAsia="Cordia New" w:hAnsi="TH SarabunPSK" w:cs="TH SarabunPSK"/>
          <w:sz w:val="32"/>
          <w:szCs w:val="32"/>
          <w:cs/>
        </w:rPr>
        <w:t>..............</w:t>
      </w:r>
      <w:r w:rsidRPr="00E41375">
        <w:rPr>
          <w:rFonts w:ascii="TH SarabunPSK" w:eastAsia="Cordia New" w:hAnsi="TH SarabunPSK" w:cs="TH SarabunPSK"/>
          <w:sz w:val="32"/>
          <w:szCs w:val="32"/>
        </w:rPr>
        <w:t>………………</w:t>
      </w:r>
      <w:r w:rsidR="00C515EE" w:rsidRPr="00E41375">
        <w:rPr>
          <w:rFonts w:ascii="TH SarabunPSK" w:eastAsia="Cordia New" w:hAnsi="TH SarabunPSK" w:cs="TH SarabunPSK"/>
          <w:sz w:val="32"/>
          <w:szCs w:val="32"/>
        </w:rPr>
        <w:t>….</w:t>
      </w:r>
      <w:r w:rsidRPr="00E41375">
        <w:rPr>
          <w:rFonts w:ascii="TH SarabunPSK" w:eastAsia="Cordia New" w:hAnsi="TH SarabunPSK" w:cs="TH SarabunPSK"/>
          <w:sz w:val="32"/>
          <w:szCs w:val="32"/>
        </w:rPr>
        <w:t>.…</w:t>
      </w:r>
    </w:p>
    <w:p w14:paraId="765A5F60" w14:textId="77777777" w:rsidR="00010283" w:rsidRPr="00E41375" w:rsidRDefault="00010283" w:rsidP="006138B4">
      <w:pPr>
        <w:tabs>
          <w:tab w:val="left" w:pos="2835"/>
        </w:tabs>
        <w:rPr>
          <w:rFonts w:ascii="TH SarabunPSK" w:eastAsia="Cordia New" w:hAnsi="TH SarabunPSK" w:cs="TH SarabunPSK"/>
          <w:sz w:val="32"/>
          <w:szCs w:val="32"/>
        </w:rPr>
      </w:pPr>
    </w:p>
    <w:p w14:paraId="7A48770F" w14:textId="17D56763" w:rsidR="00715359" w:rsidRPr="00E41375" w:rsidRDefault="00E41375" w:rsidP="006138B4">
      <w:pPr>
        <w:shd w:val="clear" w:color="auto" w:fill="FFFFFF"/>
        <w:textAlignment w:val="center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="00715359" w:rsidRPr="00E41375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  <w:r w:rsidR="00715359" w:rsidRPr="00E4137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ลักษณะ</w:t>
      </w:r>
      <w:r w:rsidR="00B62410" w:rsidRPr="00E4137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โครงการวิจัย</w:t>
      </w:r>
      <w:r w:rsidR="00715359" w:rsidRPr="00E41375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 xml:space="preserve">  </w:t>
      </w:r>
      <w:r w:rsidR="00715359" w:rsidRPr="00E41375"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  <w:t xml:space="preserve"> </w:t>
      </w:r>
    </w:p>
    <w:p w14:paraId="490C7E19" w14:textId="62E42FBD" w:rsidR="00FA6398" w:rsidRPr="00E41375" w:rsidRDefault="00B00527" w:rsidP="006138B4">
      <w:pPr>
        <w:shd w:val="clear" w:color="auto" w:fill="FFFFFF"/>
        <w:ind w:left="1135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E41375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E41375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 </w:t>
      </w:r>
      <w:r w:rsidRPr="00E4137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00258" w:rsidRPr="00E4137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9F1C7B" w:rsidRPr="00E41375">
        <w:rPr>
          <w:rFonts w:ascii="TH SarabunPSK" w:eastAsia="Times New Roman" w:hAnsi="TH SarabunPSK" w:cs="TH SarabunPSK"/>
          <w:sz w:val="32"/>
          <w:szCs w:val="32"/>
          <w:cs/>
        </w:rPr>
        <w:t>วิจัย</w:t>
      </w:r>
      <w:r w:rsidR="00FA6398" w:rsidRPr="00E41375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FA6398" w:rsidRPr="00E41375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</w:p>
    <w:p w14:paraId="34E8AB47" w14:textId="655DD556" w:rsidR="00A97417" w:rsidRPr="00A97417" w:rsidRDefault="00B00527" w:rsidP="00A97417">
      <w:pPr>
        <w:shd w:val="clear" w:color="auto" w:fill="FFFFFF"/>
        <w:tabs>
          <w:tab w:val="left" w:pos="1560"/>
        </w:tabs>
        <w:ind w:left="1277" w:hanging="143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41375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E41375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A97417" w:rsidRPr="00A97417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โครงการเดิมที่เคยรับทุน</w:t>
      </w:r>
    </w:p>
    <w:p w14:paraId="5CFF8733" w14:textId="77777777" w:rsidR="00A97417" w:rsidRPr="00A97417" w:rsidRDefault="00A97417" w:rsidP="00A97417">
      <w:pPr>
        <w:shd w:val="clear" w:color="auto" w:fill="FFFFFF"/>
        <w:tabs>
          <w:tab w:val="left" w:pos="1560"/>
        </w:tabs>
        <w:ind w:left="1277" w:hanging="143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A97417">
        <w:rPr>
          <w:rFonts w:ascii="TH SarabunPSK" w:eastAsia="Times New Roman" w:hAnsi="TH SarabunPSK" w:cs="TH SarabunPSK" w:hint="cs"/>
          <w:sz w:val="32"/>
          <w:szCs w:val="32"/>
          <w:cs/>
        </w:rPr>
        <w:t>สรุปผลการดำเนินงานที่ผ่านมา</w:t>
      </w:r>
      <w:r w:rsidRPr="00A97417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A97417">
        <w:rPr>
          <w:rFonts w:ascii="TH SarabunPSK" w:eastAsia="Times New Roman" w:hAnsi="TH SarabunPSK" w:cs="TH SarabunPSK" w:hint="cs"/>
          <w:sz w:val="32"/>
          <w:szCs w:val="32"/>
          <w:cs/>
        </w:rPr>
        <w:t>กรณีที่เป็นโครงการเดิมที่เคยรับทุน</w:t>
      </w:r>
      <w:r w:rsidRPr="00A97417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6ECCE9E9" w14:textId="054C16FF" w:rsidR="006138B4" w:rsidRDefault="00A97417" w:rsidP="00A97417">
      <w:pPr>
        <w:shd w:val="clear" w:color="auto" w:fill="FFFFFF"/>
        <w:tabs>
          <w:tab w:val="left" w:pos="1560"/>
        </w:tabs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A97417">
        <w:rPr>
          <w:rFonts w:ascii="TH SarabunPSK" w:eastAsia="Times New Roman" w:hAnsi="TH SarabunPSK" w:cs="TH SarabunPSK" w:hint="eastAsia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</w:t>
      </w:r>
      <w:r w:rsidRPr="00A97417">
        <w:rPr>
          <w:rFonts w:ascii="TH SarabunPSK" w:eastAsia="Times New Roman" w:hAnsi="TH SarabunPSK" w:cs="TH SarabunPSK"/>
          <w:sz w:val="32"/>
          <w:szCs w:val="32"/>
          <w:cs/>
        </w:rPr>
        <w:t>..…………………………………………………………………………………………………………………………………………….………………....</w:t>
      </w:r>
      <w:r>
        <w:rPr>
          <w:rFonts w:ascii="TH SarabunPSK" w:eastAsia="Times New Roman" w:hAnsi="TH SarabunPSK" w:cs="TH SarabunPSK"/>
          <w:sz w:val="32"/>
          <w:szCs w:val="32"/>
        </w:rPr>
        <w:t>.............................</w:t>
      </w:r>
    </w:p>
    <w:p w14:paraId="1297C16D" w14:textId="77777777" w:rsidR="00A97417" w:rsidRPr="00E41375" w:rsidRDefault="00A97417" w:rsidP="00A97417">
      <w:pPr>
        <w:shd w:val="clear" w:color="auto" w:fill="FFFFFF"/>
        <w:tabs>
          <w:tab w:val="left" w:pos="1560"/>
        </w:tabs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</w:p>
    <w:p w14:paraId="58B879E6" w14:textId="31DECC1D" w:rsidR="00E41375" w:rsidRDefault="00E41375" w:rsidP="00E41375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.รายละเอียดของคณะผู้วิจัย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 xml:space="preserve"> (ใช้ฐานข้อมูลจากระบบสารสนเทศกลางเพื่อบริหารงานวิจัยของประเทศ) ประกอบด้วย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421"/>
        <w:gridCol w:w="4252"/>
        <w:gridCol w:w="2693"/>
        <w:gridCol w:w="2268"/>
      </w:tblGrid>
      <w:tr w:rsidR="00A97417" w:rsidRPr="00926348" w14:paraId="20DF0AAA" w14:textId="77777777" w:rsidTr="008871AA">
        <w:tc>
          <w:tcPr>
            <w:tcW w:w="421" w:type="dxa"/>
          </w:tcPr>
          <w:p w14:paraId="6FB87819" w14:textId="77777777" w:rsidR="00A97417" w:rsidRPr="00926348" w:rsidRDefault="00A97417" w:rsidP="008871A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bookmarkStart w:id="3" w:name="_Hlk95564548"/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252" w:type="dxa"/>
          </w:tcPr>
          <w:p w14:paraId="12E45843" w14:textId="77777777" w:rsidR="00A97417" w:rsidRPr="00926348" w:rsidRDefault="00A97417" w:rsidP="008871A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693" w:type="dxa"/>
          </w:tcPr>
          <w:p w14:paraId="5D1ABB82" w14:textId="77777777" w:rsidR="00A97417" w:rsidRPr="00926348" w:rsidRDefault="00A97417" w:rsidP="008871A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268" w:type="dxa"/>
          </w:tcPr>
          <w:p w14:paraId="65985AC4" w14:textId="77777777" w:rsidR="00A97417" w:rsidRPr="00926348" w:rsidRDefault="00A97417" w:rsidP="008871A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สัดส่วนการมีส่วนร่วม</w:t>
            </w:r>
          </w:p>
        </w:tc>
      </w:tr>
      <w:tr w:rsidR="00A97417" w:rsidRPr="00926348" w14:paraId="68F62552" w14:textId="77777777" w:rsidTr="008871AA">
        <w:tc>
          <w:tcPr>
            <w:tcW w:w="421" w:type="dxa"/>
          </w:tcPr>
          <w:p w14:paraId="27A8E018" w14:textId="77777777" w:rsidR="00A97417" w:rsidRPr="00926348" w:rsidRDefault="00A97417" w:rsidP="008871AA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52" w:type="dxa"/>
          </w:tcPr>
          <w:p w14:paraId="14A9C560" w14:textId="77777777" w:rsidR="00A97417" w:rsidRPr="00926348" w:rsidRDefault="00A97417" w:rsidP="008871AA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ชื่อ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สกุล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น.ส.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นาง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นาย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ผศ.ดร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รศ.ดร.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ดร. ..........</w:t>
            </w:r>
          </w:p>
          <w:p w14:paraId="5005A062" w14:textId="77777777" w:rsidR="00A97417" w:rsidRPr="00926348" w:rsidRDefault="00A97417" w:rsidP="008871AA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ตำแหน่ง คณบดี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อาจารย์ คณะวิทยาศาสตร์</w:t>
            </w:r>
          </w:p>
          <w:p w14:paraId="02E6A566" w14:textId="77777777" w:rsidR="00A97417" w:rsidRPr="00926348" w:rsidRDefault="00A97417" w:rsidP="008871AA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อีเมล</w:t>
            </w:r>
          </w:p>
          <w:p w14:paraId="6563ECB4" w14:textId="77777777" w:rsidR="00A97417" w:rsidRPr="00926348" w:rsidRDefault="00A97417" w:rsidP="008871AA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93" w:type="dxa"/>
          </w:tcPr>
          <w:p w14:paraId="457CAD81" w14:textId="77777777" w:rsidR="00A97417" w:rsidRPr="00926348" w:rsidRDefault="00A97417" w:rsidP="008871AA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2268" w:type="dxa"/>
          </w:tcPr>
          <w:p w14:paraId="5B18FEDC" w14:textId="77777777" w:rsidR="00A97417" w:rsidRPr="00926348" w:rsidRDefault="00A97417" w:rsidP="008871AA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10%</w:t>
            </w:r>
          </w:p>
        </w:tc>
      </w:tr>
      <w:tr w:rsidR="00A97417" w:rsidRPr="00926348" w14:paraId="1C7D5679" w14:textId="77777777" w:rsidTr="008871AA">
        <w:tc>
          <w:tcPr>
            <w:tcW w:w="421" w:type="dxa"/>
          </w:tcPr>
          <w:p w14:paraId="4602AE1B" w14:textId="77777777" w:rsidR="00A97417" w:rsidRPr="00926348" w:rsidRDefault="00A97417" w:rsidP="008871AA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52" w:type="dxa"/>
          </w:tcPr>
          <w:p w14:paraId="6FDE0A30" w14:textId="77777777" w:rsidR="00A97417" w:rsidRPr="00926348" w:rsidRDefault="00A97417" w:rsidP="008871AA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3439BF1C" w14:textId="77777777" w:rsidR="00A97417" w:rsidRPr="00926348" w:rsidRDefault="00A97417" w:rsidP="008871AA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2268" w:type="dxa"/>
          </w:tcPr>
          <w:p w14:paraId="26656FC3" w14:textId="77777777" w:rsidR="00A97417" w:rsidRPr="00926348" w:rsidRDefault="00A97417" w:rsidP="008871AA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20%</w:t>
            </w:r>
          </w:p>
        </w:tc>
      </w:tr>
      <w:tr w:rsidR="00A97417" w:rsidRPr="00926348" w14:paraId="354BD116" w14:textId="77777777" w:rsidTr="008871AA">
        <w:tc>
          <w:tcPr>
            <w:tcW w:w="421" w:type="dxa"/>
          </w:tcPr>
          <w:p w14:paraId="0F6B1024" w14:textId="77777777" w:rsidR="00A97417" w:rsidRPr="00926348" w:rsidRDefault="00A97417" w:rsidP="008871AA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2" w:type="dxa"/>
          </w:tcPr>
          <w:p w14:paraId="1956E0B0" w14:textId="77777777" w:rsidR="00A97417" w:rsidRPr="00926348" w:rsidRDefault="00A97417" w:rsidP="008871AA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34F68ED7" w14:textId="77777777" w:rsidR="00A97417" w:rsidRPr="00926348" w:rsidRDefault="00A97417" w:rsidP="008871AA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1D28BD8" w14:textId="77777777" w:rsidR="00A97417" w:rsidRPr="00926348" w:rsidRDefault="00A97417" w:rsidP="008871AA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bookmarkEnd w:id="3"/>
    </w:tbl>
    <w:p w14:paraId="4B494442" w14:textId="54CC7C01" w:rsidR="00A97417" w:rsidRDefault="00A97417" w:rsidP="00E41375">
      <w:pPr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83D0289" w14:textId="11D07A0A" w:rsidR="00AD086C" w:rsidRPr="00E41375" w:rsidRDefault="00AD086C" w:rsidP="00AD086C">
      <w:pPr>
        <w:tabs>
          <w:tab w:val="left" w:pos="709"/>
        </w:tabs>
        <w:ind w:left="851" w:hanging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>4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 หลักการและเหตุผล (ปัญหา/ความจำเป็น/ความต้องการ) </w:t>
      </w:r>
    </w:p>
    <w:p w14:paraId="2332B071" w14:textId="6972A5F6" w:rsidR="00AB6D0D" w:rsidRPr="00A97417" w:rsidRDefault="00AB6D0D" w:rsidP="00AB6D0D">
      <w:pPr>
        <w:tabs>
          <w:tab w:val="left" w:pos="284"/>
          <w:tab w:val="left" w:pos="3119"/>
        </w:tabs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A97417">
        <w:rPr>
          <w:rFonts w:ascii="TH SarabunPSK" w:eastAsia="Cordia New" w:hAnsi="TH SarabunPSK" w:cs="TH SarabunPSK"/>
          <w:color w:val="FF0000"/>
          <w:sz w:val="32"/>
          <w:szCs w:val="32"/>
          <w:cs/>
        </w:rPr>
        <w:tab/>
      </w:r>
      <w:r w:rsidRPr="00A97417">
        <w:rPr>
          <w:rFonts w:ascii="TH SarabunPSK" w:eastAsia="Cordia New" w:hAnsi="TH SarabunPSK" w:cs="TH SarabunPSK"/>
          <w:color w:val="FF0000"/>
          <w:sz w:val="32"/>
          <w:szCs w:val="32"/>
        </w:rPr>
        <w:t>**(</w:t>
      </w:r>
      <w:r w:rsidRPr="00A97417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แสดงถึงข้อมูลบริบทของพื้นที่</w:t>
      </w:r>
      <w:bookmarkStart w:id="4" w:name="_Hlk119053586"/>
      <w:r w:rsidR="0090636A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r w:rsidR="0090636A" w:rsidRPr="0090636A">
        <w:rPr>
          <w:rFonts w:ascii="TH SarabunPSK" w:eastAsia="Cordia New" w:hAnsi="TH SarabunPSK" w:cs="TH SarabunPSK" w:hint="cs"/>
          <w:color w:val="FF0000"/>
          <w:sz w:val="32"/>
          <w:szCs w:val="32"/>
          <w:u w:val="single"/>
          <w:cs/>
        </w:rPr>
        <w:t>ทั้งเชิงคุณภาพและปริมาณ</w:t>
      </w:r>
      <w:r w:rsidR="0090636A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r w:rsidRPr="00A97417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เช่น ข้อมูลทางวัฒนธรรมในพื้นที่เป้าหมาย สภาพทั่วไปทางเศรษฐกิจและสังคม </w:t>
      </w:r>
      <w:bookmarkEnd w:id="4"/>
      <w:r w:rsidRPr="00A97417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การวิเคราะห์สาเหตุของปัญหา</w:t>
      </w:r>
      <w:r w:rsidRPr="00A97417">
        <w:rPr>
          <w:rFonts w:ascii="TH SarabunPSK" w:eastAsia="Cordia New" w:hAnsi="TH SarabunPSK" w:cs="TH SarabunPSK"/>
          <w:color w:val="FF0000"/>
          <w:sz w:val="32"/>
          <w:szCs w:val="32"/>
        </w:rPr>
        <w:t>/</w:t>
      </w:r>
      <w:r w:rsidRPr="00A97417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โอกาสและความต้องการของพื้นที่ (</w:t>
      </w:r>
      <w:r w:rsidRPr="00A97417">
        <w:rPr>
          <w:rFonts w:ascii="TH SarabunPSK" w:eastAsia="Cordia New" w:hAnsi="TH SarabunPSK" w:cs="TH SarabunPSK"/>
          <w:color w:val="FF0000"/>
          <w:sz w:val="32"/>
          <w:szCs w:val="32"/>
        </w:rPr>
        <w:t>Situation Review)</w:t>
      </w:r>
      <w:r w:rsidRPr="00A97417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ที่นำไปสู่ความจำเป็นและความสำคัญของโครงการวิจัยในการจะเข้าไปแก้ไขปัญหาสำคัญ</w:t>
      </w:r>
      <w:r w:rsidRPr="00A97417">
        <w:rPr>
          <w:rFonts w:ascii="TH SarabunPSK" w:eastAsia="Cordia New" w:hAnsi="TH SarabunPSK" w:cs="TH SarabunPSK"/>
          <w:color w:val="FF0000"/>
          <w:sz w:val="32"/>
          <w:szCs w:val="32"/>
        </w:rPr>
        <w:t>/</w:t>
      </w:r>
      <w:r w:rsidRPr="00A97417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พัฒนาศักยภาพที่สำคัญ</w:t>
      </w:r>
      <w:r w:rsidRPr="00A97417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 </w:t>
      </w:r>
      <w:r w:rsidRPr="00A97417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รวมถึง</w:t>
      </w:r>
      <w:r w:rsidR="00E8173C" w:rsidRPr="00E8173C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วิเคราะห์บริบทและห่วงโซ่คุณค่าทุนทางวัฒนธรรมของพื้นที่เป้าหมาย</w:t>
      </w:r>
      <w:r w:rsidR="00E8173C" w:rsidRPr="00E8173C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</w:t>
      </w:r>
      <w:r w:rsidR="00E8173C" w:rsidRPr="00E8173C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โดยชี้ให้เห็นโอกาสในการสร้างมูลค่าจากคุณค่าของทุนทางวัฒนธรรม</w:t>
      </w:r>
      <w:r w:rsidR="00E8173C" w:rsidRPr="00E8173C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</w:t>
      </w:r>
      <w:r w:rsidR="00E8173C" w:rsidRPr="00E8173C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ผ่านการพัฒนา</w:t>
      </w:r>
      <w:r w:rsidR="00E8173C" w:rsidRPr="00E8173C">
        <w:rPr>
          <w:rFonts w:ascii="TH SarabunPSK" w:eastAsia="Cordia New" w:hAnsi="TH SarabunPSK" w:cs="TH SarabunPSK"/>
          <w:color w:val="FF0000"/>
          <w:sz w:val="32"/>
          <w:szCs w:val="32"/>
          <w:cs/>
        </w:rPr>
        <w:t>/</w:t>
      </w:r>
      <w:r w:rsidR="00E8173C" w:rsidRPr="00E8173C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ฟื้นฟูผลิตภัณฑ์ทางวัฒนธรรม</w:t>
      </w:r>
      <w:r w:rsidR="00E8173C" w:rsidRPr="00E8173C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(</w:t>
      </w:r>
      <w:r w:rsidR="00E8173C" w:rsidRPr="00E8173C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Cultural Product) </w:t>
      </w:r>
      <w:r w:rsidR="00E8173C" w:rsidRPr="00E8173C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และ</w:t>
      </w:r>
      <w:r w:rsidR="00E8173C" w:rsidRPr="00E8173C">
        <w:rPr>
          <w:rFonts w:ascii="TH SarabunPSK" w:eastAsia="Cordia New" w:hAnsi="TH SarabunPSK" w:cs="TH SarabunPSK"/>
          <w:color w:val="FF0000"/>
          <w:sz w:val="32"/>
          <w:szCs w:val="32"/>
          <w:cs/>
        </w:rPr>
        <w:t>/</w:t>
      </w:r>
      <w:r w:rsidR="00E8173C" w:rsidRPr="00E8173C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หรือบริการทางวัฒนธรรม</w:t>
      </w:r>
      <w:r w:rsidR="00E8173C" w:rsidRPr="00E8173C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(</w:t>
      </w:r>
      <w:r w:rsidR="00E8173C" w:rsidRPr="00E8173C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Cultural Service) </w:t>
      </w:r>
      <w:r w:rsidR="00E8173C" w:rsidRPr="00E8173C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ที่เป็นเอกลักษณ์ของพื้นที่</w:t>
      </w:r>
    </w:p>
    <w:p w14:paraId="5003C8F2" w14:textId="77777777" w:rsidR="00A7454F" w:rsidRPr="00AB6D0D" w:rsidRDefault="00A7454F" w:rsidP="005267A6">
      <w:pPr>
        <w:tabs>
          <w:tab w:val="left" w:pos="284"/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C1E64A2" w14:textId="63D6935D" w:rsidR="00AD086C" w:rsidRPr="00E41375" w:rsidRDefault="00AD086C" w:rsidP="00AD086C">
      <w:pPr>
        <w:tabs>
          <w:tab w:val="left" w:pos="284"/>
          <w:tab w:val="left" w:pos="720"/>
        </w:tabs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>5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 กรอบการวิจัย </w:t>
      </w:r>
    </w:p>
    <w:p w14:paraId="7AA0FBA6" w14:textId="0A70C9B0" w:rsidR="00C8609E" w:rsidRDefault="00D155B0" w:rsidP="00AB6D0D">
      <w:pPr>
        <w:tabs>
          <w:tab w:val="left" w:pos="284"/>
          <w:tab w:val="left" w:pos="720"/>
        </w:tabs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AB6D0D">
        <w:rPr>
          <w:rFonts w:ascii="TH SarabunPSK" w:eastAsia="Cordia New" w:hAnsi="TH SarabunPSK" w:cs="TH SarabunPSK"/>
          <w:b/>
          <w:bCs/>
          <w:sz w:val="32"/>
          <w:szCs w:val="32"/>
        </w:rPr>
        <w:t>5.1</w:t>
      </w:r>
      <w:r w:rsidR="00C8609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โจทย์และกรอบการวิจัย</w:t>
      </w:r>
    </w:p>
    <w:p w14:paraId="23F624B4" w14:textId="760842DB" w:rsidR="00C8609E" w:rsidRPr="00C53D2F" w:rsidRDefault="00C8609E" w:rsidP="00C8609E">
      <w:pPr>
        <w:pStyle w:val="ListParagraph"/>
        <w:numPr>
          <w:ilvl w:val="0"/>
          <w:numId w:val="44"/>
        </w:numPr>
        <w:tabs>
          <w:tab w:val="left" w:pos="284"/>
        </w:tabs>
        <w:ind w:left="1418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C53D2F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คุณลักษณะของโจทย์วิจัย</w:t>
      </w:r>
    </w:p>
    <w:p w14:paraId="405140E7" w14:textId="7C854EF6" w:rsidR="00C8609E" w:rsidRPr="00C53D2F" w:rsidRDefault="00C8609E" w:rsidP="00C8609E">
      <w:pPr>
        <w:pStyle w:val="ListParagraph"/>
        <w:numPr>
          <w:ilvl w:val="2"/>
          <w:numId w:val="44"/>
        </w:numPr>
        <w:tabs>
          <w:tab w:val="left" w:pos="284"/>
        </w:tabs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C53D2F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โจทย์ต้องมาจากการวิเคราะห์บริบทและห่วงโซ่คุณค่าทุนทางวัฒนธรรมของพื้นที่เป้าหมาย</w:t>
      </w:r>
      <w:r w:rsidRPr="00C53D2F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</w:t>
      </w:r>
      <w:r w:rsidRPr="00C53D2F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โดยชี้ให้เห็นโอกาสในการสร้างมูลค่าจากคุณค่าของทุนทางวัฒนธรรม</w:t>
      </w:r>
    </w:p>
    <w:p w14:paraId="36758072" w14:textId="2CB86A02" w:rsidR="00E8173C" w:rsidRPr="00C8609E" w:rsidRDefault="00E8173C" w:rsidP="00A51417">
      <w:pPr>
        <w:pStyle w:val="ListParagraph"/>
        <w:numPr>
          <w:ilvl w:val="1"/>
          <w:numId w:val="44"/>
        </w:numPr>
        <w:tabs>
          <w:tab w:val="left" w:pos="284"/>
          <w:tab w:val="left" w:pos="720"/>
        </w:tabs>
        <w:jc w:val="thaiDistribute"/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</w:pPr>
      <w:r w:rsidRPr="00C8609E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ตอบโจทย์</w:t>
      </w:r>
      <w:r w:rsidRPr="00C8609E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>*</w:t>
      </w:r>
      <w:r w:rsidRPr="00C8609E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 xml:space="preserve"> </w:t>
      </w:r>
      <w:r w:rsidR="00071749" w:rsidRPr="00071749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การขับเคลื่อนเศรษฐกิจฐานวัฒนธรรมด้วยการพัฒนานิเวศของทุนทางวัฒนธรรมผ่านการทำงานร่วมกันระหว่างมหาวิทยาลัยและภาคีเครือข่ายในพื้นที่</w:t>
      </w:r>
      <w:r w:rsidR="00071749" w:rsidRPr="00071749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  <w:r w:rsidR="00071749" w:rsidRPr="00071749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เพื่อสนับสนุนนโยบาย</w:t>
      </w:r>
      <w:r w:rsidR="00071749" w:rsidRPr="00071749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  <w:r w:rsidR="00071749" w:rsidRPr="00071749">
        <w:rPr>
          <w:rFonts w:ascii="TH SarabunPSK" w:eastAsia="SimSun" w:hAnsi="TH SarabunPSK" w:cs="TH SarabunPSK"/>
          <w:color w:val="FF0000"/>
          <w:sz w:val="32"/>
          <w:szCs w:val="32"/>
          <w:lang w:eastAsia="zh-CN"/>
        </w:rPr>
        <w:t xml:space="preserve">Soft Power </w:t>
      </w:r>
      <w:r w:rsidR="00071749" w:rsidRPr="00071749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ของประเทศ</w:t>
      </w:r>
      <w:r w:rsidR="00071749" w:rsidRPr="00071749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  <w:r w:rsidR="00071749" w:rsidRPr="00071749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ตามพันธกิจที่</w:t>
      </w:r>
      <w:r w:rsidR="00071749" w:rsidRPr="00071749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4 </w:t>
      </w:r>
      <w:r w:rsidR="00071749" w:rsidRPr="00071749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การทำนุบำรุงศิลปะและวัฒนธรรมของมหาวิทยาลัยในเชิงบูรณาการศาสตร์</w:t>
      </w:r>
      <w:r w:rsidR="00071749" w:rsidRPr="00071749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  <w:r w:rsidR="00071749" w:rsidRPr="00071749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และยกระดับทุนทางวัฒนธรรม</w:t>
      </w:r>
      <w:r w:rsidRPr="00C8609E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 xml:space="preserve"> ทั้ง </w:t>
      </w:r>
      <w:r w:rsidRPr="00C8609E">
        <w:rPr>
          <w:rFonts w:ascii="TH SarabunPSK" w:eastAsia="SimSun" w:hAnsi="TH SarabunPSK" w:cs="TH SarabunPSK"/>
          <w:color w:val="FF0000"/>
          <w:sz w:val="32"/>
          <w:szCs w:val="32"/>
          <w:lang w:eastAsia="zh-CN"/>
        </w:rPr>
        <w:t xml:space="preserve">3 </w:t>
      </w:r>
      <w:r w:rsidRPr="00C8609E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ข้อ</w:t>
      </w:r>
    </w:p>
    <w:p w14:paraId="54CD6583" w14:textId="767B71AA" w:rsidR="00E8173C" w:rsidRPr="00E8173C" w:rsidRDefault="00C8609E" w:rsidP="00E8173C">
      <w:pPr>
        <w:tabs>
          <w:tab w:val="left" w:pos="284"/>
          <w:tab w:val="left" w:pos="720"/>
        </w:tabs>
        <w:jc w:val="thaiDistribute"/>
        <w:rPr>
          <w:rFonts w:ascii="TH SarabunPSK" w:eastAsia="SimSun" w:hAnsi="TH SarabunPSK" w:cs="TH SarabunPSK"/>
          <w:color w:val="FF0000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lastRenderedPageBreak/>
        <w:tab/>
      </w:r>
      <w:r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ab/>
      </w:r>
      <w:r w:rsidR="00E8173C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ab/>
      </w:r>
      <w:r w:rsidR="00E8173C" w:rsidRPr="00E8173C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1) </w:t>
      </w:r>
      <w:r w:rsidR="00071749" w:rsidRPr="00071749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สำรวจและจัดเก็บข้อมูลทุนทางวัฒนธรรมในพื้นที่เป้าหมาย</w:t>
      </w:r>
      <w:r w:rsidR="00071749" w:rsidRPr="00071749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  <w:r w:rsidR="00071749" w:rsidRPr="00071749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และเชื่อมต่อกับระบบแผนที่วัฒนธรรม</w:t>
      </w:r>
      <w:r w:rsidR="00071749" w:rsidRPr="00071749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(</w:t>
      </w:r>
      <w:r w:rsidR="00071749" w:rsidRPr="00071749">
        <w:rPr>
          <w:rFonts w:ascii="TH SarabunPSK" w:eastAsia="SimSun" w:hAnsi="TH SarabunPSK" w:cs="TH SarabunPSK"/>
          <w:color w:val="FF0000"/>
          <w:sz w:val="32"/>
          <w:szCs w:val="32"/>
          <w:lang w:eastAsia="zh-CN"/>
        </w:rPr>
        <w:t xml:space="preserve">Cultural Map Thailand) </w:t>
      </w:r>
      <w:r w:rsidR="00071749" w:rsidRPr="00071749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เพื่อนำมาสู่การสร้างมูลค่าจากคุณค่าของทุนทางวัฒนธรรม</w:t>
      </w:r>
      <w:r w:rsidR="00071749" w:rsidRPr="00071749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  <w:r w:rsidR="00071749" w:rsidRPr="00071749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ผ่านการพัฒนา</w:t>
      </w:r>
      <w:r w:rsidR="00071749" w:rsidRPr="00071749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>/</w:t>
      </w:r>
      <w:r w:rsidR="00071749" w:rsidRPr="00071749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ฟื้นฟูผลิตภัณฑ์ทางวัฒนธรรม</w:t>
      </w:r>
      <w:r w:rsidR="00071749" w:rsidRPr="00071749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(</w:t>
      </w:r>
      <w:r w:rsidR="00071749" w:rsidRPr="00071749">
        <w:rPr>
          <w:rFonts w:ascii="TH SarabunPSK" w:eastAsia="SimSun" w:hAnsi="TH SarabunPSK" w:cs="TH SarabunPSK"/>
          <w:color w:val="FF0000"/>
          <w:sz w:val="32"/>
          <w:szCs w:val="32"/>
          <w:lang w:eastAsia="zh-CN"/>
        </w:rPr>
        <w:t xml:space="preserve">Cultural Product) </w:t>
      </w:r>
      <w:r w:rsidR="00071749" w:rsidRPr="00071749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และ</w:t>
      </w:r>
      <w:r w:rsidR="00071749" w:rsidRPr="00071749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>/</w:t>
      </w:r>
      <w:r w:rsidR="00071749" w:rsidRPr="00071749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หรือบริการทางวัฒนธรรม</w:t>
      </w:r>
      <w:r w:rsidR="00071749" w:rsidRPr="00071749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(</w:t>
      </w:r>
      <w:r w:rsidR="00071749" w:rsidRPr="00071749">
        <w:rPr>
          <w:rFonts w:ascii="TH SarabunPSK" w:eastAsia="SimSun" w:hAnsi="TH SarabunPSK" w:cs="TH SarabunPSK"/>
          <w:color w:val="FF0000"/>
          <w:sz w:val="32"/>
          <w:szCs w:val="32"/>
          <w:lang w:eastAsia="zh-CN"/>
        </w:rPr>
        <w:t>Cultural Service)</w:t>
      </w:r>
      <w:r w:rsidR="00E8173C" w:rsidRPr="00E8173C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</w:p>
    <w:p w14:paraId="66BC3318" w14:textId="619FE081" w:rsidR="00E8173C" w:rsidRPr="00E8173C" w:rsidRDefault="00C8609E" w:rsidP="00E8173C">
      <w:pPr>
        <w:tabs>
          <w:tab w:val="left" w:pos="284"/>
          <w:tab w:val="left" w:pos="720"/>
        </w:tabs>
        <w:jc w:val="thaiDistribute"/>
        <w:rPr>
          <w:rFonts w:ascii="TH SarabunPSK" w:eastAsia="SimSun" w:hAnsi="TH SarabunPSK" w:cs="TH SarabunPSK"/>
          <w:color w:val="FF0000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ab/>
      </w:r>
      <w:r w:rsidR="00E8173C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ab/>
      </w:r>
      <w:r w:rsidR="00E8173C" w:rsidRPr="00E8173C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2) </w:t>
      </w:r>
      <w:r w:rsidR="00071749" w:rsidRPr="00071749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สร้างและพัฒนาผู้นำทางวัฒนธรรม</w:t>
      </w:r>
      <w:r w:rsidR="00071749" w:rsidRPr="00071749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(</w:t>
      </w:r>
      <w:r w:rsidR="00071749" w:rsidRPr="00071749">
        <w:rPr>
          <w:rFonts w:ascii="TH SarabunPSK" w:eastAsia="SimSun" w:hAnsi="TH SarabunPSK" w:cs="TH SarabunPSK"/>
          <w:color w:val="FF0000"/>
          <w:sz w:val="32"/>
          <w:szCs w:val="32"/>
          <w:lang w:eastAsia="zh-CN"/>
        </w:rPr>
        <w:t xml:space="preserve">Cultural Leader) </w:t>
      </w:r>
      <w:r w:rsidR="00071749" w:rsidRPr="00071749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ผู้ประกอบการทางวัฒนธรรม</w:t>
      </w:r>
      <w:r w:rsidR="00071749" w:rsidRPr="00071749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>(</w:t>
      </w:r>
      <w:r w:rsidR="00071749" w:rsidRPr="00071749">
        <w:rPr>
          <w:rFonts w:ascii="TH SarabunPSK" w:eastAsia="SimSun" w:hAnsi="TH SarabunPSK" w:cs="TH SarabunPSK"/>
          <w:color w:val="FF0000"/>
          <w:sz w:val="32"/>
          <w:szCs w:val="32"/>
          <w:lang w:eastAsia="zh-CN"/>
        </w:rPr>
        <w:t xml:space="preserve">Cultural Entrepreneur)  </w:t>
      </w:r>
      <w:r w:rsidR="00071749" w:rsidRPr="00071749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และวิสาหกิจวัฒนธรรม</w:t>
      </w:r>
      <w:r w:rsidR="00071749" w:rsidRPr="00071749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(</w:t>
      </w:r>
      <w:r w:rsidR="00071749" w:rsidRPr="00071749">
        <w:rPr>
          <w:rFonts w:ascii="TH SarabunPSK" w:eastAsia="SimSun" w:hAnsi="TH SarabunPSK" w:cs="TH SarabunPSK"/>
          <w:color w:val="FF0000"/>
          <w:sz w:val="32"/>
          <w:szCs w:val="32"/>
          <w:lang w:eastAsia="zh-CN"/>
        </w:rPr>
        <w:t xml:space="preserve">Cultural Enterprise) </w:t>
      </w:r>
      <w:r w:rsidR="00071749" w:rsidRPr="00071749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ที่นำคุณค่าจากฐานทุนวัฒนธรรมอัน</w:t>
      </w:r>
      <w:proofErr w:type="spellStart"/>
      <w:r w:rsidR="00071749" w:rsidRPr="00071749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เป็</w:t>
      </w:r>
      <w:proofErr w:type="spellEnd"/>
      <w:r w:rsidR="00071749" w:rsidRPr="00071749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นอ</w:t>
      </w:r>
      <w:proofErr w:type="spellStart"/>
      <w:r w:rsidR="00071749" w:rsidRPr="00071749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ัต</w:t>
      </w:r>
      <w:proofErr w:type="spellEnd"/>
      <w:r w:rsidR="00071749" w:rsidRPr="00071749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ลักษณ์ของพื้นที่สู่การสร้างเศรษฐกิจฐานวัฒนธรรม</w:t>
      </w:r>
      <w:r w:rsidR="00071749" w:rsidRPr="00071749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(</w:t>
      </w:r>
      <w:r w:rsidR="00071749" w:rsidRPr="00071749">
        <w:rPr>
          <w:rFonts w:ascii="TH SarabunPSK" w:eastAsia="SimSun" w:hAnsi="TH SarabunPSK" w:cs="TH SarabunPSK"/>
          <w:color w:val="FF0000"/>
          <w:sz w:val="32"/>
          <w:szCs w:val="32"/>
          <w:lang w:eastAsia="zh-CN"/>
        </w:rPr>
        <w:t xml:space="preserve">Cultural Economy) </w:t>
      </w:r>
      <w:r w:rsidR="00071749" w:rsidRPr="00071749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ด้วยกระบวนการสร้างความร่วมมือกับภาคีเครือข่าย</w:t>
      </w:r>
      <w:r w:rsidR="00071749" w:rsidRPr="00071749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  <w:r w:rsidR="00071749" w:rsidRPr="00071749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สร้างมูลค่าเพิ่มของสินค้า</w:t>
      </w:r>
      <w:r w:rsidR="00071749" w:rsidRPr="00071749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  <w:r w:rsidR="00071749" w:rsidRPr="00071749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บริการทางวัฒนธรรม</w:t>
      </w:r>
      <w:r w:rsidR="00071749" w:rsidRPr="00071749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  <w:r w:rsidR="00071749" w:rsidRPr="00071749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และพื้นที่ทางวัฒนธรรม</w:t>
      </w:r>
      <w:r w:rsidR="00071749" w:rsidRPr="00071749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(</w:t>
      </w:r>
      <w:r w:rsidR="00071749" w:rsidRPr="00071749">
        <w:rPr>
          <w:rFonts w:ascii="TH SarabunPSK" w:eastAsia="SimSun" w:hAnsi="TH SarabunPSK" w:cs="TH SarabunPSK"/>
          <w:color w:val="FF0000"/>
          <w:sz w:val="32"/>
          <w:szCs w:val="32"/>
          <w:lang w:eastAsia="zh-CN"/>
        </w:rPr>
        <w:t>Cultural Space)</w:t>
      </w:r>
      <w:r w:rsidR="00E8173C" w:rsidRPr="00E8173C">
        <w:rPr>
          <w:rFonts w:ascii="TH SarabunPSK" w:eastAsia="SimSun" w:hAnsi="TH SarabunPSK" w:cs="TH SarabunPSK"/>
          <w:color w:val="FF0000"/>
          <w:sz w:val="32"/>
          <w:szCs w:val="32"/>
          <w:lang w:eastAsia="zh-CN"/>
        </w:rPr>
        <w:t xml:space="preserve"> </w:t>
      </w:r>
    </w:p>
    <w:p w14:paraId="30B364FA" w14:textId="075FE29F" w:rsidR="00E8173C" w:rsidRDefault="00C8609E" w:rsidP="00E8173C">
      <w:pPr>
        <w:tabs>
          <w:tab w:val="left" w:pos="284"/>
          <w:tab w:val="left" w:pos="720"/>
        </w:tabs>
        <w:jc w:val="thaiDistribute"/>
        <w:rPr>
          <w:rFonts w:ascii="TH SarabunPSK" w:eastAsia="SimSun" w:hAnsi="TH SarabunPSK" w:cs="TH SarabunPSK"/>
          <w:color w:val="FF0000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ab/>
      </w:r>
      <w:r w:rsidR="00E8173C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ab/>
      </w:r>
      <w:r w:rsidR="00E8173C" w:rsidRPr="00E8173C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3) </w:t>
      </w:r>
      <w:r w:rsidR="00071749" w:rsidRPr="00071749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สร้างความร่วมมือระหว่างสถาบันอุดมศึกษากับภาคีหลักในพื้นที่</w:t>
      </w:r>
      <w:r w:rsidR="00071749" w:rsidRPr="00071749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  <w:r w:rsidR="00071749" w:rsidRPr="00071749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ได้แก่</w:t>
      </w:r>
      <w:r w:rsidR="00071749" w:rsidRPr="00071749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  <w:r w:rsidR="00071749" w:rsidRPr="00071749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วัฒนธรรมจังหวัด</w:t>
      </w:r>
      <w:r w:rsidR="00071749" w:rsidRPr="00071749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  <w:r w:rsidR="00071749" w:rsidRPr="00071749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เครือข่ายศิลปิน</w:t>
      </w:r>
      <w:r w:rsidR="00071749" w:rsidRPr="00071749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  <w:r w:rsidR="00071749" w:rsidRPr="00071749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องค์กรปกครองส่วนท้องถิ่น</w:t>
      </w:r>
      <w:r w:rsidR="00071749" w:rsidRPr="00071749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  <w:r w:rsidR="00071749" w:rsidRPr="00071749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ชุมชน</w:t>
      </w:r>
      <w:r w:rsidR="00071749" w:rsidRPr="00071749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  <w:r w:rsidR="00071749" w:rsidRPr="00071749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หน่วยงานภาครัฐ</w:t>
      </w:r>
      <w:r w:rsidR="00071749" w:rsidRPr="00071749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  <w:r w:rsidR="00071749" w:rsidRPr="00071749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ภาคเอกชน</w:t>
      </w:r>
      <w:r w:rsidR="00071749" w:rsidRPr="00071749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  <w:r w:rsidR="00071749" w:rsidRPr="00071749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และภาคประชาสังคมในพื้นที่</w:t>
      </w:r>
      <w:r w:rsidR="00071749" w:rsidRPr="00071749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  <w:r w:rsidR="00071749" w:rsidRPr="00071749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ทั้งระดับจังหวัดและระดับท้องถิ่น</w:t>
      </w:r>
      <w:r w:rsidR="00071749" w:rsidRPr="00071749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  <w:r w:rsidR="00071749" w:rsidRPr="00071749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ให้เกิดแผนความร่วมมือ</w:t>
      </w:r>
      <w:r w:rsidR="00071749" w:rsidRPr="00071749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(</w:t>
      </w:r>
      <w:r w:rsidR="00071749" w:rsidRPr="00071749">
        <w:rPr>
          <w:rFonts w:ascii="TH SarabunPSK" w:eastAsia="SimSun" w:hAnsi="TH SarabunPSK" w:cs="TH SarabunPSK"/>
          <w:color w:val="FF0000"/>
          <w:sz w:val="32"/>
          <w:szCs w:val="32"/>
          <w:lang w:eastAsia="zh-CN"/>
        </w:rPr>
        <w:t xml:space="preserve">Cooperation Plan) </w:t>
      </w:r>
      <w:r w:rsidR="00071749" w:rsidRPr="00071749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ในการอนุรักษ์</w:t>
      </w:r>
      <w:r w:rsidR="00071749" w:rsidRPr="00071749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  <w:r w:rsidR="00071749" w:rsidRPr="00071749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ฟื้นฟู</w:t>
      </w:r>
      <w:r w:rsidR="00071749" w:rsidRPr="00071749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  <w:r w:rsidR="00071749" w:rsidRPr="00071749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หรือสร้างสรรค์พื้นที่วัฒนธรรม</w:t>
      </w:r>
      <w:r w:rsidR="00071749" w:rsidRPr="00071749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(</w:t>
      </w:r>
      <w:r w:rsidR="00071749" w:rsidRPr="00071749">
        <w:rPr>
          <w:rFonts w:ascii="TH SarabunPSK" w:eastAsia="SimSun" w:hAnsi="TH SarabunPSK" w:cs="TH SarabunPSK"/>
          <w:color w:val="FF0000"/>
          <w:sz w:val="32"/>
          <w:szCs w:val="32"/>
          <w:lang w:eastAsia="zh-CN"/>
        </w:rPr>
        <w:t xml:space="preserve">Cultural Space) </w:t>
      </w:r>
      <w:r w:rsidR="00071749" w:rsidRPr="00071749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รวมถึงเสริมพลัง</w:t>
      </w:r>
      <w:r w:rsidR="00071749" w:rsidRPr="00071749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(</w:t>
      </w:r>
      <w:r w:rsidR="00071749" w:rsidRPr="00071749">
        <w:rPr>
          <w:rFonts w:ascii="TH SarabunPSK" w:eastAsia="SimSun" w:hAnsi="TH SarabunPSK" w:cs="TH SarabunPSK"/>
          <w:color w:val="FF0000"/>
          <w:sz w:val="32"/>
          <w:szCs w:val="32"/>
          <w:lang w:eastAsia="zh-CN"/>
        </w:rPr>
        <w:t xml:space="preserve">Empowerment) </w:t>
      </w:r>
      <w:r w:rsidR="00071749" w:rsidRPr="00071749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การเกาะเกี่ยวทางสังคมระหว่างคนรุ่นเก่าคนรุ่นใหม่</w:t>
      </w:r>
      <w:r w:rsidR="00071749" w:rsidRPr="00071749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  <w:r w:rsidR="00071749" w:rsidRPr="00071749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และสำนึกท้องถิ่นบนฐานทุนวัฒนธรรม</w:t>
      </w:r>
      <w:r w:rsidR="00071749" w:rsidRPr="00071749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  <w:r w:rsidR="00071749" w:rsidRPr="00071749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ตลอดจนขับเคลื่อนงานตามพันธกิจที่</w:t>
      </w:r>
      <w:r w:rsidR="00071749" w:rsidRPr="00071749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4 </w:t>
      </w:r>
      <w:r w:rsidR="00071749" w:rsidRPr="00071749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การทำนุบำรุงศิลปะและวัฒนธรรมที่นำไปสู่การสร้างสำนึกท้องถิ่นของสถาบันอุดมศึกษา</w:t>
      </w:r>
    </w:p>
    <w:p w14:paraId="6F528B49" w14:textId="7EA0F727" w:rsidR="00C8609E" w:rsidRPr="00136305" w:rsidRDefault="00C8609E" w:rsidP="00C8609E">
      <w:pPr>
        <w:pStyle w:val="ListParagraph"/>
        <w:numPr>
          <w:ilvl w:val="0"/>
          <w:numId w:val="45"/>
        </w:numPr>
        <w:tabs>
          <w:tab w:val="left" w:pos="0"/>
          <w:tab w:val="left" w:pos="284"/>
        </w:tabs>
        <w:ind w:left="0" w:firstLine="1087"/>
        <w:jc w:val="thaiDistribute"/>
        <w:rPr>
          <w:rFonts w:ascii="TH SarabunPSK" w:eastAsia="Cordia New" w:hAnsi="TH SarabunPSK" w:cs="TH SarabunPSK"/>
          <w:color w:val="FF0000"/>
          <w:spacing w:val="-4"/>
          <w:sz w:val="32"/>
          <w:szCs w:val="32"/>
        </w:rPr>
      </w:pPr>
      <w:r w:rsidRPr="00C53D2F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กรอบการวิจัยที่เป็นแผนผังภาพแสดงถึงเป้าหมายและตัวชี้วัดของโครงการวิจัย</w:t>
      </w:r>
      <w:r w:rsidRPr="00C53D2F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</w:t>
      </w:r>
      <w:r w:rsidRPr="00C53D2F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มีการเชื่อมโยงแนวคิดและกระบวนการดำเนินงานของโครงการที่นำไปสู่การสร้างผลผลิต</w:t>
      </w:r>
      <w:r w:rsidRPr="00C53D2F">
        <w:rPr>
          <w:rFonts w:ascii="TH SarabunPSK" w:eastAsia="Cordia New" w:hAnsi="TH SarabunPSK" w:cs="TH SarabunPSK"/>
          <w:color w:val="FF0000"/>
          <w:sz w:val="32"/>
          <w:szCs w:val="32"/>
          <w:cs/>
        </w:rPr>
        <w:t>/</w:t>
      </w:r>
      <w:r w:rsidRPr="00C53D2F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ผลลัพธ์</w:t>
      </w:r>
      <w:r w:rsidRPr="00C53D2F">
        <w:rPr>
          <w:rFonts w:ascii="TH SarabunPSK" w:eastAsia="Cordia New" w:hAnsi="TH SarabunPSK" w:cs="TH SarabunPSK"/>
          <w:color w:val="FF0000"/>
          <w:sz w:val="32"/>
          <w:szCs w:val="32"/>
          <w:cs/>
        </w:rPr>
        <w:t>/</w:t>
      </w:r>
      <w:r w:rsidRPr="00C53D2F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ผลกระทบที่คาดว่าจะได้รับอย่างชัดเจน</w:t>
      </w:r>
      <w:r w:rsidRPr="00C53D2F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 </w:t>
      </w:r>
      <w:r w:rsidRPr="00C53D2F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(แผนภาพ</w:t>
      </w:r>
      <w:r w:rsidR="0013630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และตาราง</w:t>
      </w:r>
      <w:r w:rsidRPr="00C53D2F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55"/>
        <w:gridCol w:w="2098"/>
        <w:gridCol w:w="2863"/>
        <w:gridCol w:w="1559"/>
        <w:gridCol w:w="1843"/>
      </w:tblGrid>
      <w:tr w:rsidR="00FC68A8" w14:paraId="026AD736" w14:textId="171AE3A8" w:rsidTr="00FC68A8">
        <w:tc>
          <w:tcPr>
            <w:tcW w:w="1555" w:type="dxa"/>
          </w:tcPr>
          <w:p w14:paraId="0661B90C" w14:textId="6AFAA528" w:rsidR="00FC68A8" w:rsidRDefault="00FC68A8" w:rsidP="00136305">
            <w:pPr>
              <w:tabs>
                <w:tab w:val="left" w:pos="0"/>
                <w:tab w:val="left" w:pos="284"/>
              </w:tabs>
              <w:jc w:val="thaiDistribute"/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โจทย์</w:t>
            </w:r>
            <w:r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98" w:type="dxa"/>
          </w:tcPr>
          <w:p w14:paraId="6E04C205" w14:textId="23B399C9" w:rsidR="00FC68A8" w:rsidRDefault="00FC68A8" w:rsidP="00136305">
            <w:pPr>
              <w:tabs>
                <w:tab w:val="left" w:pos="0"/>
                <w:tab w:val="left" w:pos="284"/>
              </w:tabs>
              <w:jc w:val="thaiDistribute"/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63" w:type="dxa"/>
          </w:tcPr>
          <w:p w14:paraId="479430A7" w14:textId="5F3089F8" w:rsidR="00FC68A8" w:rsidRDefault="00FC68A8" w:rsidP="00136305">
            <w:pPr>
              <w:tabs>
                <w:tab w:val="left" w:pos="0"/>
                <w:tab w:val="left" w:pos="284"/>
              </w:tabs>
              <w:jc w:val="thaiDistribute"/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1559" w:type="dxa"/>
          </w:tcPr>
          <w:p w14:paraId="1B1B53CE" w14:textId="7B8341B2" w:rsidR="00FC68A8" w:rsidRDefault="00FC68A8" w:rsidP="00136305">
            <w:pPr>
              <w:tabs>
                <w:tab w:val="left" w:pos="0"/>
                <w:tab w:val="left" w:pos="284"/>
              </w:tabs>
              <w:jc w:val="thaiDistribute"/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</w:rPr>
              <w:t>output</w:t>
            </w:r>
          </w:p>
        </w:tc>
        <w:tc>
          <w:tcPr>
            <w:tcW w:w="1843" w:type="dxa"/>
          </w:tcPr>
          <w:p w14:paraId="7D9C6AFC" w14:textId="6F05E607" w:rsidR="00FC68A8" w:rsidRDefault="0090636A" w:rsidP="00136305">
            <w:pPr>
              <w:tabs>
                <w:tab w:val="left" w:pos="0"/>
                <w:tab w:val="left" w:pos="284"/>
              </w:tabs>
              <w:jc w:val="thaiDistribute"/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งบประมาณ</w:t>
            </w:r>
          </w:p>
        </w:tc>
      </w:tr>
      <w:tr w:rsidR="00FC68A8" w14:paraId="5473882B" w14:textId="74C14645" w:rsidTr="00FC68A8">
        <w:tc>
          <w:tcPr>
            <w:tcW w:w="1555" w:type="dxa"/>
          </w:tcPr>
          <w:p w14:paraId="57CEF022" w14:textId="77777777" w:rsidR="00FC68A8" w:rsidRDefault="00FC68A8" w:rsidP="00136305">
            <w:pPr>
              <w:tabs>
                <w:tab w:val="left" w:pos="0"/>
                <w:tab w:val="left" w:pos="284"/>
              </w:tabs>
              <w:jc w:val="thaiDistribute"/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</w:rPr>
            </w:pPr>
          </w:p>
        </w:tc>
        <w:tc>
          <w:tcPr>
            <w:tcW w:w="2098" w:type="dxa"/>
          </w:tcPr>
          <w:p w14:paraId="38DF2710" w14:textId="77777777" w:rsidR="00FC68A8" w:rsidRDefault="00FC68A8" w:rsidP="00136305">
            <w:pPr>
              <w:tabs>
                <w:tab w:val="left" w:pos="0"/>
                <w:tab w:val="left" w:pos="284"/>
              </w:tabs>
              <w:jc w:val="thaiDistribute"/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</w:rPr>
            </w:pPr>
          </w:p>
        </w:tc>
        <w:tc>
          <w:tcPr>
            <w:tcW w:w="2863" w:type="dxa"/>
          </w:tcPr>
          <w:p w14:paraId="63EA7211" w14:textId="44078F1D" w:rsidR="00FC68A8" w:rsidRDefault="0090636A" w:rsidP="00136305">
            <w:pPr>
              <w:tabs>
                <w:tab w:val="left" w:pos="0"/>
                <w:tab w:val="left" w:pos="284"/>
              </w:tabs>
              <w:jc w:val="thaiDistribute"/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 xml:space="preserve">ใน </w:t>
            </w:r>
            <w:r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</w:rPr>
              <w:t xml:space="preserve">1 </w:t>
            </w:r>
            <w:r>
              <w:rPr>
                <w:rFonts w:ascii="TH SarabunPSK" w:eastAsia="Cordia New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วัตถุประสงค์อาจใส่หลายกิจกรรมก็ได้</w:t>
            </w:r>
            <w:r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14:paraId="3426ED8A" w14:textId="77777777" w:rsidR="00FC68A8" w:rsidRDefault="00FC68A8" w:rsidP="00136305">
            <w:pPr>
              <w:tabs>
                <w:tab w:val="left" w:pos="0"/>
                <w:tab w:val="left" w:pos="284"/>
              </w:tabs>
              <w:jc w:val="thaiDistribute"/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5B1C7AB" w14:textId="77777777" w:rsidR="00FC68A8" w:rsidRDefault="00FC68A8" w:rsidP="00136305">
            <w:pPr>
              <w:tabs>
                <w:tab w:val="left" w:pos="0"/>
                <w:tab w:val="left" w:pos="284"/>
              </w:tabs>
              <w:jc w:val="thaiDistribute"/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  <w:cs/>
              </w:rPr>
            </w:pPr>
          </w:p>
        </w:tc>
      </w:tr>
      <w:tr w:rsidR="00FC68A8" w14:paraId="59312946" w14:textId="0045B5AE" w:rsidTr="00FC68A8">
        <w:tc>
          <w:tcPr>
            <w:tcW w:w="1555" w:type="dxa"/>
          </w:tcPr>
          <w:p w14:paraId="6F3BCCEF" w14:textId="77777777" w:rsidR="00FC68A8" w:rsidRDefault="00FC68A8" w:rsidP="00136305">
            <w:pPr>
              <w:tabs>
                <w:tab w:val="left" w:pos="0"/>
                <w:tab w:val="left" w:pos="284"/>
              </w:tabs>
              <w:jc w:val="thaiDistribute"/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</w:rPr>
            </w:pPr>
          </w:p>
        </w:tc>
        <w:tc>
          <w:tcPr>
            <w:tcW w:w="2098" w:type="dxa"/>
          </w:tcPr>
          <w:p w14:paraId="6431DB91" w14:textId="77777777" w:rsidR="00FC68A8" w:rsidRDefault="00FC68A8" w:rsidP="00136305">
            <w:pPr>
              <w:tabs>
                <w:tab w:val="left" w:pos="0"/>
                <w:tab w:val="left" w:pos="284"/>
              </w:tabs>
              <w:jc w:val="thaiDistribute"/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</w:rPr>
            </w:pPr>
          </w:p>
        </w:tc>
        <w:tc>
          <w:tcPr>
            <w:tcW w:w="2863" w:type="dxa"/>
          </w:tcPr>
          <w:p w14:paraId="67C1357F" w14:textId="77777777" w:rsidR="00FC68A8" w:rsidRDefault="00FC68A8" w:rsidP="00136305">
            <w:pPr>
              <w:tabs>
                <w:tab w:val="left" w:pos="0"/>
                <w:tab w:val="left" w:pos="284"/>
              </w:tabs>
              <w:jc w:val="thaiDistribute"/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A2E3195" w14:textId="77777777" w:rsidR="00FC68A8" w:rsidRDefault="00FC68A8" w:rsidP="00136305">
            <w:pPr>
              <w:tabs>
                <w:tab w:val="left" w:pos="0"/>
                <w:tab w:val="left" w:pos="284"/>
              </w:tabs>
              <w:jc w:val="thaiDistribute"/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D577D6D" w14:textId="77777777" w:rsidR="00FC68A8" w:rsidRDefault="00FC68A8" w:rsidP="00136305">
            <w:pPr>
              <w:tabs>
                <w:tab w:val="left" w:pos="0"/>
                <w:tab w:val="left" w:pos="284"/>
              </w:tabs>
              <w:jc w:val="thaiDistribute"/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</w:rPr>
            </w:pPr>
          </w:p>
        </w:tc>
      </w:tr>
      <w:tr w:rsidR="00FC68A8" w:rsidRPr="00806D55" w14:paraId="4210C826" w14:textId="70736E53" w:rsidTr="00FC68A8">
        <w:tc>
          <w:tcPr>
            <w:tcW w:w="1555" w:type="dxa"/>
          </w:tcPr>
          <w:p w14:paraId="4E093DEB" w14:textId="77777777" w:rsidR="00FC68A8" w:rsidRPr="00806D55" w:rsidRDefault="00FC68A8" w:rsidP="00136305">
            <w:pPr>
              <w:tabs>
                <w:tab w:val="left" w:pos="0"/>
                <w:tab w:val="left" w:pos="284"/>
              </w:tabs>
              <w:jc w:val="thaiDistribute"/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2098" w:type="dxa"/>
          </w:tcPr>
          <w:p w14:paraId="539931E4" w14:textId="77777777" w:rsidR="00FC68A8" w:rsidRPr="00806D55" w:rsidRDefault="00FC68A8" w:rsidP="00136305">
            <w:pPr>
              <w:tabs>
                <w:tab w:val="left" w:pos="0"/>
                <w:tab w:val="left" w:pos="284"/>
              </w:tabs>
              <w:jc w:val="thaiDistribute"/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2863" w:type="dxa"/>
          </w:tcPr>
          <w:p w14:paraId="371BE9A5" w14:textId="77777777" w:rsidR="00FC68A8" w:rsidRPr="00806D55" w:rsidRDefault="00FC68A8" w:rsidP="00136305">
            <w:pPr>
              <w:tabs>
                <w:tab w:val="left" w:pos="0"/>
                <w:tab w:val="left" w:pos="284"/>
              </w:tabs>
              <w:jc w:val="thaiDistribute"/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 w14:paraId="44DF3569" w14:textId="77777777" w:rsidR="00FC68A8" w:rsidRPr="00806D55" w:rsidRDefault="00FC68A8" w:rsidP="00136305">
            <w:pPr>
              <w:tabs>
                <w:tab w:val="left" w:pos="0"/>
                <w:tab w:val="left" w:pos="284"/>
              </w:tabs>
              <w:jc w:val="thaiDistribute"/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14:paraId="175C696C" w14:textId="77777777" w:rsidR="00FC68A8" w:rsidRPr="00806D55" w:rsidRDefault="00FC68A8" w:rsidP="00136305">
            <w:pPr>
              <w:tabs>
                <w:tab w:val="left" w:pos="0"/>
                <w:tab w:val="left" w:pos="284"/>
              </w:tabs>
              <w:jc w:val="thaiDistribute"/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  <w:u w:val="single"/>
              </w:rPr>
            </w:pPr>
          </w:p>
        </w:tc>
      </w:tr>
      <w:tr w:rsidR="0031545F" w:rsidRPr="00806D55" w14:paraId="0389DCE3" w14:textId="77777777" w:rsidTr="00FC68A8">
        <w:tc>
          <w:tcPr>
            <w:tcW w:w="1555" w:type="dxa"/>
          </w:tcPr>
          <w:p w14:paraId="399ABC88" w14:textId="77777777" w:rsidR="0031545F" w:rsidRPr="00806D55" w:rsidRDefault="0031545F" w:rsidP="00136305">
            <w:pPr>
              <w:tabs>
                <w:tab w:val="left" w:pos="0"/>
                <w:tab w:val="left" w:pos="284"/>
              </w:tabs>
              <w:jc w:val="thaiDistribute"/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2098" w:type="dxa"/>
          </w:tcPr>
          <w:p w14:paraId="003F87C6" w14:textId="77777777" w:rsidR="0031545F" w:rsidRPr="00806D55" w:rsidRDefault="0031545F" w:rsidP="00136305">
            <w:pPr>
              <w:tabs>
                <w:tab w:val="left" w:pos="0"/>
                <w:tab w:val="left" w:pos="284"/>
              </w:tabs>
              <w:jc w:val="thaiDistribute"/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2863" w:type="dxa"/>
          </w:tcPr>
          <w:p w14:paraId="20486CA8" w14:textId="77777777" w:rsidR="0031545F" w:rsidRPr="00806D55" w:rsidRDefault="0031545F" w:rsidP="00136305">
            <w:pPr>
              <w:tabs>
                <w:tab w:val="left" w:pos="0"/>
                <w:tab w:val="left" w:pos="284"/>
              </w:tabs>
              <w:jc w:val="thaiDistribute"/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 w14:paraId="157D2594" w14:textId="77777777" w:rsidR="0031545F" w:rsidRPr="00806D55" w:rsidRDefault="0031545F" w:rsidP="00136305">
            <w:pPr>
              <w:tabs>
                <w:tab w:val="left" w:pos="0"/>
                <w:tab w:val="left" w:pos="284"/>
              </w:tabs>
              <w:jc w:val="thaiDistribute"/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14:paraId="7D1757A2" w14:textId="77777777" w:rsidR="0031545F" w:rsidRPr="00806D55" w:rsidRDefault="0031545F" w:rsidP="00136305">
            <w:pPr>
              <w:tabs>
                <w:tab w:val="left" w:pos="0"/>
                <w:tab w:val="left" w:pos="284"/>
              </w:tabs>
              <w:jc w:val="thaiDistribute"/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  <w:u w:val="single"/>
              </w:rPr>
            </w:pPr>
          </w:p>
        </w:tc>
      </w:tr>
    </w:tbl>
    <w:p w14:paraId="5A89B0DA" w14:textId="77777777" w:rsidR="00C8609E" w:rsidRPr="00E8173C" w:rsidRDefault="00C8609E" w:rsidP="00E8173C">
      <w:pPr>
        <w:tabs>
          <w:tab w:val="left" w:pos="284"/>
          <w:tab w:val="left" w:pos="720"/>
        </w:tabs>
        <w:jc w:val="thaiDistribute"/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</w:pPr>
    </w:p>
    <w:p w14:paraId="06A5D786" w14:textId="7C637C99" w:rsidR="00AD086C" w:rsidRPr="00E41375" w:rsidRDefault="00AD086C" w:rsidP="00AD086C">
      <w:pPr>
        <w:tabs>
          <w:tab w:val="left" w:pos="0"/>
          <w:tab w:val="left" w:pos="284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4137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>5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.2 </w:t>
      </w:r>
      <w:r w:rsidR="00E8173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คำถามวิจัยและ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วัตถุประสงค์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E41375">
        <w:rPr>
          <w:rFonts w:ascii="TH SarabunPSK" w:eastAsia="Cordia New" w:hAnsi="TH SarabunPSK" w:cs="TH SarabunPSK"/>
          <w:sz w:val="32"/>
          <w:szCs w:val="32"/>
        </w:rPr>
        <w:t>(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 xml:space="preserve">โปรดระบุเป็นข้อ) </w:t>
      </w:r>
    </w:p>
    <w:p w14:paraId="55587787" w14:textId="3DEE5248" w:rsidR="00D155B0" w:rsidRPr="00E41375" w:rsidRDefault="00D155B0" w:rsidP="00F32ED8">
      <w:pPr>
        <w:shd w:val="clear" w:color="auto" w:fill="FFFFFF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</w:p>
    <w:p w14:paraId="4D70A54A" w14:textId="42534747" w:rsidR="00715359" w:rsidRPr="0090636A" w:rsidRDefault="00AD086C" w:rsidP="006138B4">
      <w:pPr>
        <w:tabs>
          <w:tab w:val="left" w:pos="284"/>
        </w:tabs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>6</w:t>
      </w:r>
      <w:r w:rsidR="00715359"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งบประมาณของ</w:t>
      </w:r>
      <w:r w:rsidR="00B62410"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โครงการวิจัย</w:t>
      </w:r>
      <w:r w:rsidR="00A97417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90636A" w:rsidRPr="0090636A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 xml:space="preserve">(ไม่เกิน </w:t>
      </w:r>
      <w:r w:rsidR="0090636A" w:rsidRPr="0090636A"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  <w:t xml:space="preserve">2,000,000 </w:t>
      </w:r>
      <w:r w:rsidR="0090636A" w:rsidRPr="0090636A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บาท)</w:t>
      </w:r>
    </w:p>
    <w:p w14:paraId="33E74203" w14:textId="723E56E0" w:rsidR="007079D6" w:rsidRDefault="00715359" w:rsidP="006138B4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41375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A367C8" w:rsidRPr="00E4137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0F64FF" w:rsidRPr="00E41375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90636A" w:rsidRPr="0090636A">
        <w:rPr>
          <w:rFonts w:ascii="TH SarabunPSK" w:eastAsia="Cordia New" w:hAnsi="TH SarabunPSK" w:cs="TH SarabunPSK" w:hint="cs"/>
          <w:sz w:val="32"/>
          <w:szCs w:val="32"/>
          <w:cs/>
        </w:rPr>
        <w:t>รายละเอียดงบประมาณ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843"/>
        <w:gridCol w:w="1417"/>
      </w:tblGrid>
      <w:tr w:rsidR="0090636A" w:rsidRPr="00A97417" w14:paraId="1496D942" w14:textId="57C8EB55" w:rsidTr="0090636A">
        <w:trPr>
          <w:trHeight w:val="448"/>
          <w:tblHeader/>
        </w:trPr>
        <w:tc>
          <w:tcPr>
            <w:tcW w:w="6516" w:type="dxa"/>
            <w:tcBorders>
              <w:right w:val="single" w:sz="4" w:space="0" w:color="auto"/>
            </w:tcBorders>
            <w:shd w:val="clear" w:color="000000" w:fill="BFBFBF"/>
            <w:hideMark/>
          </w:tcPr>
          <w:p w14:paraId="5CFB3F92" w14:textId="77777777" w:rsidR="0090636A" w:rsidRPr="00A97417" w:rsidRDefault="0090636A" w:rsidP="008871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4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  <w:shd w:val="clear" w:color="000000" w:fill="BFBFBF"/>
          </w:tcPr>
          <w:p w14:paraId="4F29E083" w14:textId="7240C505" w:rsidR="0090636A" w:rsidRPr="00A97417" w:rsidRDefault="0090636A" w:rsidP="008871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shd w:val="clear" w:color="000000" w:fill="BFBFBF"/>
          </w:tcPr>
          <w:p w14:paraId="51F90168" w14:textId="475A60D5" w:rsidR="0090636A" w:rsidRPr="00A97417" w:rsidRDefault="0090636A" w:rsidP="008871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สัดส่วน</w:t>
            </w:r>
          </w:p>
        </w:tc>
      </w:tr>
      <w:tr w:rsidR="0090636A" w:rsidRPr="00A97417" w14:paraId="1DAD7A61" w14:textId="192AA7D4" w:rsidTr="0090636A">
        <w:trPr>
          <w:trHeight w:val="428"/>
        </w:trPr>
        <w:tc>
          <w:tcPr>
            <w:tcW w:w="6516" w:type="dxa"/>
            <w:shd w:val="clear" w:color="000000" w:fill="000000"/>
            <w:hideMark/>
          </w:tcPr>
          <w:p w14:paraId="6C4088A8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A97417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>1.</w:t>
            </w:r>
            <w:r w:rsidRPr="00A9741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9741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A97417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ค่าตอบแทน</w:t>
            </w:r>
            <w:r w:rsidRPr="00A97417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>/</w:t>
            </w:r>
            <w:r w:rsidRPr="00A97417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843" w:type="dxa"/>
            <w:shd w:val="clear" w:color="000000" w:fill="000000"/>
          </w:tcPr>
          <w:p w14:paraId="10D02F26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417" w:type="dxa"/>
            <w:shd w:val="clear" w:color="000000" w:fill="000000"/>
          </w:tcPr>
          <w:p w14:paraId="14752F7C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90636A" w:rsidRPr="00A97417" w14:paraId="572B4B9A" w14:textId="6EAB55C0" w:rsidTr="0090636A">
        <w:trPr>
          <w:trHeight w:val="428"/>
        </w:trPr>
        <w:tc>
          <w:tcPr>
            <w:tcW w:w="6516" w:type="dxa"/>
            <w:shd w:val="clear" w:color="auto" w:fill="auto"/>
            <w:noWrap/>
            <w:hideMark/>
          </w:tcPr>
          <w:p w14:paraId="233CB036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4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1.1 </w:t>
            </w:r>
            <w:r w:rsidRPr="00A974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หมวดค่าจ้าง</w:t>
            </w:r>
          </w:p>
        </w:tc>
        <w:tc>
          <w:tcPr>
            <w:tcW w:w="1843" w:type="dxa"/>
          </w:tcPr>
          <w:p w14:paraId="2F68810B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E059F4F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0636A" w:rsidRPr="00A97417" w14:paraId="19066402" w14:textId="78BD7D93" w:rsidTr="0090636A">
        <w:trPr>
          <w:trHeight w:val="459"/>
        </w:trPr>
        <w:tc>
          <w:tcPr>
            <w:tcW w:w="6516" w:type="dxa"/>
            <w:shd w:val="clear" w:color="auto" w:fill="auto"/>
          </w:tcPr>
          <w:p w14:paraId="33002D29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C41F2A4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887757A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0636A" w:rsidRPr="00A97417" w14:paraId="38ADB2A6" w14:textId="1FB29394" w:rsidTr="0090636A">
        <w:trPr>
          <w:trHeight w:val="406"/>
        </w:trPr>
        <w:tc>
          <w:tcPr>
            <w:tcW w:w="6516" w:type="dxa"/>
            <w:shd w:val="clear" w:color="auto" w:fill="auto"/>
          </w:tcPr>
          <w:p w14:paraId="25375FD1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9435F59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0D44878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0636A" w:rsidRPr="00A97417" w14:paraId="2540A6DE" w14:textId="0AECE3D0" w:rsidTr="0090636A">
        <w:trPr>
          <w:trHeight w:val="445"/>
        </w:trPr>
        <w:tc>
          <w:tcPr>
            <w:tcW w:w="6516" w:type="dxa"/>
            <w:shd w:val="clear" w:color="auto" w:fill="auto"/>
          </w:tcPr>
          <w:p w14:paraId="7AAB518F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4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1.2 </w:t>
            </w:r>
            <w:r w:rsidRPr="00A9741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หมวด</w:t>
            </w:r>
            <w:r w:rsidRPr="00A974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843" w:type="dxa"/>
          </w:tcPr>
          <w:p w14:paraId="3B68242D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CEC493A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822C6" w:rsidRPr="00A97417" w14:paraId="4AF85A1C" w14:textId="77777777" w:rsidTr="0090636A">
        <w:trPr>
          <w:trHeight w:val="445"/>
        </w:trPr>
        <w:tc>
          <w:tcPr>
            <w:tcW w:w="6516" w:type="dxa"/>
            <w:shd w:val="clear" w:color="auto" w:fill="auto"/>
          </w:tcPr>
          <w:p w14:paraId="68F03B27" w14:textId="77777777" w:rsidR="00F822C6" w:rsidRPr="00A97417" w:rsidRDefault="00F822C6" w:rsidP="008871A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31A33BD" w14:textId="77777777" w:rsidR="00F822C6" w:rsidRPr="00A97417" w:rsidRDefault="00F822C6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F3FBB10" w14:textId="77777777" w:rsidR="00F822C6" w:rsidRPr="00A97417" w:rsidRDefault="00F822C6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822C6" w:rsidRPr="00A97417" w14:paraId="536147AF" w14:textId="77777777" w:rsidTr="0090636A">
        <w:trPr>
          <w:trHeight w:val="445"/>
        </w:trPr>
        <w:tc>
          <w:tcPr>
            <w:tcW w:w="6516" w:type="dxa"/>
            <w:shd w:val="clear" w:color="auto" w:fill="auto"/>
          </w:tcPr>
          <w:p w14:paraId="0B1181F0" w14:textId="77777777" w:rsidR="00F822C6" w:rsidRPr="00A97417" w:rsidRDefault="00F822C6" w:rsidP="008871A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B29108" w14:textId="77777777" w:rsidR="00F822C6" w:rsidRPr="00A97417" w:rsidRDefault="00F822C6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272A644" w14:textId="77777777" w:rsidR="00F822C6" w:rsidRPr="00A97417" w:rsidRDefault="00F822C6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0636A" w:rsidRPr="00A97417" w14:paraId="6D398DF7" w14:textId="4FC2056B" w:rsidTr="0090636A">
        <w:trPr>
          <w:trHeight w:val="428"/>
        </w:trPr>
        <w:tc>
          <w:tcPr>
            <w:tcW w:w="6516" w:type="dxa"/>
            <w:shd w:val="clear" w:color="000000" w:fill="AEAAAA"/>
            <w:noWrap/>
            <w:hideMark/>
          </w:tcPr>
          <w:p w14:paraId="3C4E684B" w14:textId="1E3BEDFC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974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รวมหมวดค่าตอบแทน</w:t>
            </w:r>
            <w:r w:rsidRPr="00A974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A9741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ค่าจ้าง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90636A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(ไม่เกินร้อยละ </w:t>
            </w:r>
            <w:r w:rsidRPr="0090636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20</w:t>
            </w:r>
            <w:r w:rsidRPr="0090636A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shd w:val="clear" w:color="000000" w:fill="AEAAAA"/>
          </w:tcPr>
          <w:p w14:paraId="7CF20F15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000000" w:fill="AEAAAA"/>
          </w:tcPr>
          <w:p w14:paraId="6156C16C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0636A" w:rsidRPr="00A97417" w14:paraId="25F58BD5" w14:textId="5847271F" w:rsidTr="0090636A">
        <w:trPr>
          <w:trHeight w:val="428"/>
        </w:trPr>
        <w:tc>
          <w:tcPr>
            <w:tcW w:w="6516" w:type="dxa"/>
            <w:shd w:val="clear" w:color="000000" w:fill="000000"/>
            <w:noWrap/>
            <w:hideMark/>
          </w:tcPr>
          <w:p w14:paraId="540827F4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A97417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 xml:space="preserve">2. </w:t>
            </w:r>
            <w:r w:rsidRPr="00A97417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หมวดค่าใช้สอย</w:t>
            </w:r>
            <w:r w:rsidRPr="00A97417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 xml:space="preserve"> (</w:t>
            </w:r>
            <w:r w:rsidRPr="00A97417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รายกิจกรรม)</w:t>
            </w:r>
          </w:p>
        </w:tc>
        <w:tc>
          <w:tcPr>
            <w:tcW w:w="1843" w:type="dxa"/>
            <w:shd w:val="clear" w:color="000000" w:fill="000000"/>
          </w:tcPr>
          <w:p w14:paraId="4C52F7B4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000000" w:fill="000000"/>
          </w:tcPr>
          <w:p w14:paraId="3CB4B6C4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6D55" w:rsidRPr="00806D55" w14:paraId="6A6CE570" w14:textId="7BD44342" w:rsidTr="0090636A">
        <w:trPr>
          <w:trHeight w:val="813"/>
        </w:trPr>
        <w:tc>
          <w:tcPr>
            <w:tcW w:w="6516" w:type="dxa"/>
            <w:shd w:val="clear" w:color="auto" w:fill="auto"/>
          </w:tcPr>
          <w:p w14:paraId="5802433E" w14:textId="2BF04EE2" w:rsidR="0090636A" w:rsidRPr="00806D55" w:rsidRDefault="00806D55" w:rsidP="008871AA">
            <w:pPr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06D55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lastRenderedPageBreak/>
              <w:t>เขียนเป็น</w:t>
            </w:r>
            <w:r w:rsidR="0090636A" w:rsidRPr="00806D55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กิจกรรม</w:t>
            </w:r>
            <w:r w:rsidRPr="00806D55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มาก่อน </w:t>
            </w:r>
            <w:r w:rsidR="00F822C6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ยัง</w:t>
            </w:r>
            <w:r w:rsidRPr="00806D55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ไม่ต้องแตกรายละเอียด</w:t>
            </w:r>
          </w:p>
        </w:tc>
        <w:tc>
          <w:tcPr>
            <w:tcW w:w="1843" w:type="dxa"/>
          </w:tcPr>
          <w:p w14:paraId="7075989E" w14:textId="77777777" w:rsidR="0090636A" w:rsidRPr="00806D55" w:rsidRDefault="0090636A" w:rsidP="008871A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92534D0" w14:textId="77777777" w:rsidR="0090636A" w:rsidRPr="00806D55" w:rsidRDefault="0090636A" w:rsidP="008871A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</w:tr>
      <w:tr w:rsidR="00806D55" w:rsidRPr="00806D55" w14:paraId="10150CE3" w14:textId="4367D087" w:rsidTr="0090636A">
        <w:trPr>
          <w:trHeight w:val="393"/>
        </w:trPr>
        <w:tc>
          <w:tcPr>
            <w:tcW w:w="6516" w:type="dxa"/>
            <w:shd w:val="clear" w:color="auto" w:fill="auto"/>
          </w:tcPr>
          <w:p w14:paraId="6EAAE402" w14:textId="693D9BC5" w:rsidR="0090636A" w:rsidRPr="00806D55" w:rsidRDefault="0090636A" w:rsidP="008871A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806D55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กิจกรรม</w:t>
            </w:r>
            <w:r w:rsidR="00806D55" w:rsidRPr="00806D55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ที่ </w:t>
            </w:r>
            <w:r w:rsidR="00806D55" w:rsidRPr="00806D55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14:paraId="200C39E0" w14:textId="77777777" w:rsidR="0090636A" w:rsidRPr="00806D55" w:rsidRDefault="0090636A" w:rsidP="008871A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0B79108" w14:textId="77777777" w:rsidR="0090636A" w:rsidRPr="00806D55" w:rsidRDefault="0090636A" w:rsidP="008871A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</w:tr>
      <w:tr w:rsidR="00806D55" w:rsidRPr="00806D55" w14:paraId="6DBC15A3" w14:textId="1D43860C" w:rsidTr="0090636A">
        <w:trPr>
          <w:trHeight w:val="428"/>
        </w:trPr>
        <w:tc>
          <w:tcPr>
            <w:tcW w:w="6516" w:type="dxa"/>
            <w:shd w:val="clear" w:color="000000" w:fill="C4BD97"/>
            <w:noWrap/>
            <w:hideMark/>
          </w:tcPr>
          <w:p w14:paraId="129C1105" w14:textId="77777777" w:rsidR="0090636A" w:rsidRPr="00806D55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06D55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รวมหมวดค่าใช้สอย</w:t>
            </w:r>
          </w:p>
        </w:tc>
        <w:tc>
          <w:tcPr>
            <w:tcW w:w="1843" w:type="dxa"/>
            <w:shd w:val="clear" w:color="000000" w:fill="C4BD97"/>
          </w:tcPr>
          <w:p w14:paraId="29E5BE23" w14:textId="77777777" w:rsidR="0090636A" w:rsidRPr="00806D55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shd w:val="clear" w:color="000000" w:fill="C4BD97"/>
          </w:tcPr>
          <w:p w14:paraId="427A3F4B" w14:textId="77777777" w:rsidR="0090636A" w:rsidRPr="00806D55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90636A" w:rsidRPr="00A97417" w14:paraId="13C6E91B" w14:textId="66DB09C8" w:rsidTr="0090636A">
        <w:trPr>
          <w:trHeight w:val="428"/>
        </w:trPr>
        <w:tc>
          <w:tcPr>
            <w:tcW w:w="6516" w:type="dxa"/>
            <w:shd w:val="clear" w:color="000000" w:fill="000000"/>
            <w:noWrap/>
            <w:hideMark/>
          </w:tcPr>
          <w:p w14:paraId="6396EEA5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A97417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 xml:space="preserve">3. </w:t>
            </w:r>
            <w:r w:rsidRPr="00A97417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843" w:type="dxa"/>
            <w:shd w:val="clear" w:color="000000" w:fill="000000"/>
          </w:tcPr>
          <w:p w14:paraId="493BBCCD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000000" w:fill="000000"/>
          </w:tcPr>
          <w:p w14:paraId="7C13249B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0636A" w:rsidRPr="00A97417" w14:paraId="2A1EB43F" w14:textId="05703E2E" w:rsidTr="0090636A">
        <w:trPr>
          <w:trHeight w:val="428"/>
        </w:trPr>
        <w:tc>
          <w:tcPr>
            <w:tcW w:w="6516" w:type="dxa"/>
            <w:shd w:val="clear" w:color="auto" w:fill="auto"/>
          </w:tcPr>
          <w:p w14:paraId="50E9621C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BA027AB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E0E2588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0636A" w:rsidRPr="00A97417" w14:paraId="027C73FC" w14:textId="3FC29C70" w:rsidTr="0090636A">
        <w:trPr>
          <w:trHeight w:val="428"/>
        </w:trPr>
        <w:tc>
          <w:tcPr>
            <w:tcW w:w="6516" w:type="dxa"/>
            <w:shd w:val="clear" w:color="auto" w:fill="auto"/>
          </w:tcPr>
          <w:p w14:paraId="76F5A8A7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1D70F8E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7F839D9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0636A" w:rsidRPr="00A97417" w14:paraId="54139ADA" w14:textId="1A5EC45A" w:rsidTr="0090636A">
        <w:trPr>
          <w:trHeight w:val="428"/>
        </w:trPr>
        <w:tc>
          <w:tcPr>
            <w:tcW w:w="6516" w:type="dxa"/>
            <w:shd w:val="clear" w:color="000000" w:fill="C4BD97"/>
            <w:noWrap/>
            <w:hideMark/>
          </w:tcPr>
          <w:p w14:paraId="2F759F4C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4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รวมหมวดค่าวัสดุ</w:t>
            </w:r>
          </w:p>
        </w:tc>
        <w:tc>
          <w:tcPr>
            <w:tcW w:w="1843" w:type="dxa"/>
            <w:shd w:val="clear" w:color="000000" w:fill="C4BD97"/>
          </w:tcPr>
          <w:p w14:paraId="30053D76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000000" w:fill="C4BD97"/>
          </w:tcPr>
          <w:p w14:paraId="409F69F1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0636A" w:rsidRPr="00A97417" w14:paraId="4D7283D0" w14:textId="3EB013B3" w:rsidTr="0090636A">
        <w:trPr>
          <w:trHeight w:val="428"/>
        </w:trPr>
        <w:tc>
          <w:tcPr>
            <w:tcW w:w="6516" w:type="dxa"/>
            <w:shd w:val="clear" w:color="000000" w:fill="000000"/>
            <w:noWrap/>
            <w:hideMark/>
          </w:tcPr>
          <w:p w14:paraId="0F2885E0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A97417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 xml:space="preserve">4. </w:t>
            </w:r>
            <w:r w:rsidRPr="00A97417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843" w:type="dxa"/>
            <w:shd w:val="clear" w:color="000000" w:fill="000000"/>
          </w:tcPr>
          <w:p w14:paraId="2648AF1C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000000" w:fill="000000"/>
          </w:tcPr>
          <w:p w14:paraId="03F08901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0636A" w:rsidRPr="00A97417" w14:paraId="57598778" w14:textId="3DC4B013" w:rsidTr="0090636A">
        <w:trPr>
          <w:trHeight w:val="428"/>
        </w:trPr>
        <w:tc>
          <w:tcPr>
            <w:tcW w:w="6516" w:type="dxa"/>
            <w:shd w:val="clear" w:color="auto" w:fill="auto"/>
            <w:noWrap/>
            <w:hideMark/>
          </w:tcPr>
          <w:p w14:paraId="3D3796B5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417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พิจารณาเป็นรายกรณี</w:t>
            </w:r>
            <w:r w:rsidRPr="00374F4B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 xml:space="preserve"> แนบใบเสนอราคา อย่างน้อย </w:t>
            </w:r>
            <w:r w:rsidRPr="00374F4B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 xml:space="preserve">3 </w:t>
            </w:r>
            <w:r w:rsidRPr="00374F4B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บริษัท</w:t>
            </w:r>
          </w:p>
        </w:tc>
        <w:tc>
          <w:tcPr>
            <w:tcW w:w="1843" w:type="dxa"/>
          </w:tcPr>
          <w:p w14:paraId="6B487FBE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DA39208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0636A" w:rsidRPr="00A97417" w14:paraId="36436ED4" w14:textId="47262189" w:rsidTr="0090636A">
        <w:trPr>
          <w:trHeight w:val="428"/>
        </w:trPr>
        <w:tc>
          <w:tcPr>
            <w:tcW w:w="6516" w:type="dxa"/>
            <w:shd w:val="clear" w:color="000000" w:fill="C4BD97"/>
            <w:noWrap/>
            <w:hideMark/>
          </w:tcPr>
          <w:p w14:paraId="20AEF2B8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4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รวมงบลงทุน -</w:t>
            </w:r>
            <w:r w:rsidRPr="00A974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974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843" w:type="dxa"/>
            <w:shd w:val="clear" w:color="000000" w:fill="C4BD97"/>
          </w:tcPr>
          <w:p w14:paraId="2A16583A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000000" w:fill="C4BD97"/>
          </w:tcPr>
          <w:p w14:paraId="1CE15C70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0636A" w:rsidRPr="00A97417" w14:paraId="281C0E9C" w14:textId="0CA3FC19" w:rsidTr="0090636A">
        <w:trPr>
          <w:trHeight w:val="428"/>
        </w:trPr>
        <w:tc>
          <w:tcPr>
            <w:tcW w:w="6516" w:type="dxa"/>
            <w:shd w:val="clear" w:color="auto" w:fill="auto"/>
            <w:noWrap/>
            <w:hideMark/>
          </w:tcPr>
          <w:p w14:paraId="53FF98FA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4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  <w:r w:rsidRPr="00A974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งบดำเนินการ</w:t>
            </w:r>
            <w:r w:rsidRPr="00A974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สำหรับบริหารจัดการโครงการทั้งหมด</w:t>
            </w:r>
          </w:p>
        </w:tc>
        <w:tc>
          <w:tcPr>
            <w:tcW w:w="1843" w:type="dxa"/>
          </w:tcPr>
          <w:p w14:paraId="064F37CB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A0B0288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0636A" w:rsidRPr="00A97417" w14:paraId="6032F9C3" w14:textId="636CDEC4" w:rsidTr="0090636A">
        <w:trPr>
          <w:trHeight w:val="428"/>
        </w:trPr>
        <w:tc>
          <w:tcPr>
            <w:tcW w:w="6516" w:type="dxa"/>
            <w:shd w:val="clear" w:color="auto" w:fill="auto"/>
            <w:noWrap/>
            <w:hideMark/>
          </w:tcPr>
          <w:p w14:paraId="5769426C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4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ค่าธรรมเนียมอุดหนุนสถาบัน</w:t>
            </w:r>
          </w:p>
        </w:tc>
        <w:tc>
          <w:tcPr>
            <w:tcW w:w="1843" w:type="dxa"/>
          </w:tcPr>
          <w:p w14:paraId="18787526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2AAEA5B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0636A" w:rsidRPr="00A97417" w14:paraId="7061446D" w14:textId="51ED8724" w:rsidTr="0090636A">
        <w:trPr>
          <w:trHeight w:val="406"/>
        </w:trPr>
        <w:tc>
          <w:tcPr>
            <w:tcW w:w="6516" w:type="dxa"/>
            <w:shd w:val="clear" w:color="000000" w:fill="A6A6A6"/>
            <w:noWrap/>
            <w:hideMark/>
          </w:tcPr>
          <w:p w14:paraId="1EA48835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4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รวมงบประมาณทั้งหมด</w:t>
            </w:r>
          </w:p>
        </w:tc>
        <w:tc>
          <w:tcPr>
            <w:tcW w:w="1843" w:type="dxa"/>
            <w:shd w:val="clear" w:color="000000" w:fill="A6A6A6"/>
          </w:tcPr>
          <w:p w14:paraId="2263F957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000000" w:fill="A6A6A6"/>
          </w:tcPr>
          <w:p w14:paraId="20664101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5E8B05A4" w14:textId="77777777" w:rsidR="0090636A" w:rsidRPr="00E41375" w:rsidRDefault="0090636A" w:rsidP="009063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หมายเหตุ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E41375">
        <w:rPr>
          <w:rFonts w:ascii="TH SarabunPSK" w:hAnsi="TH SarabunPSK" w:cs="TH SarabunPSK"/>
          <w:sz w:val="32"/>
          <w:szCs w:val="32"/>
          <w:cs/>
        </w:rPr>
        <w:t>งบบริหารโครงการวิจัย ไม่เกินร้อยละ 15 ของงบประมาณรวมทั้งชุดโครงการ</w:t>
      </w:r>
    </w:p>
    <w:p w14:paraId="5E74A2D6" w14:textId="77777777" w:rsidR="00E503AF" w:rsidRPr="00E41375" w:rsidRDefault="00E503AF" w:rsidP="006138B4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8E44A51" w14:textId="77777777" w:rsidR="00AD086C" w:rsidRPr="00E41375" w:rsidRDefault="00AD086C" w:rsidP="00AD086C">
      <w:pPr>
        <w:tabs>
          <w:tab w:val="left" w:pos="284"/>
          <w:tab w:val="left" w:pos="3119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>7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หน่วยงานร่วมดำเนินการ/ภาคเอกชนหรือชุมชนที่ร่วมลงทุนหรือดำเนินการ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4"/>
        <w:gridCol w:w="585"/>
        <w:gridCol w:w="3002"/>
        <w:gridCol w:w="2324"/>
        <w:gridCol w:w="2235"/>
      </w:tblGrid>
      <w:tr w:rsidR="00AD086C" w:rsidRPr="00E41375" w14:paraId="60018A36" w14:textId="77777777" w:rsidTr="00063D75">
        <w:tc>
          <w:tcPr>
            <w:tcW w:w="878" w:type="pct"/>
          </w:tcPr>
          <w:p w14:paraId="4681AF64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296" w:type="pct"/>
          </w:tcPr>
          <w:p w14:paraId="78325EAD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519" w:type="pct"/>
          </w:tcPr>
          <w:p w14:paraId="3F66FA66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176" w:type="pct"/>
          </w:tcPr>
          <w:p w14:paraId="6CA0F617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</w:t>
            </w:r>
          </w:p>
          <w:p w14:paraId="760DC4CB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ตัวเงิน (</w:t>
            </w: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 - Cash</w:t>
            </w: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1" w:type="pct"/>
          </w:tcPr>
          <w:p w14:paraId="09438414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การร่วมลงทุนใน</w:t>
            </w:r>
          </w:p>
          <w:p w14:paraId="7E2EAF21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รูปแบบอื่น (</w:t>
            </w: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in-kind</w:t>
            </w: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D086C" w:rsidRPr="00E41375" w14:paraId="4DE0AA31" w14:textId="77777777" w:rsidTr="00063D75">
        <w:tc>
          <w:tcPr>
            <w:tcW w:w="878" w:type="pct"/>
          </w:tcPr>
          <w:p w14:paraId="362011F5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14:paraId="075DC3C4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19" w:type="pct"/>
          </w:tcPr>
          <w:p w14:paraId="332BEEED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6" w:type="pct"/>
          </w:tcPr>
          <w:p w14:paraId="3779C0D5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1" w:type="pct"/>
          </w:tcPr>
          <w:p w14:paraId="54E770D6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D086C" w:rsidRPr="00E41375" w14:paraId="1662A7EB" w14:textId="77777777" w:rsidTr="00063D75">
        <w:tc>
          <w:tcPr>
            <w:tcW w:w="878" w:type="pct"/>
          </w:tcPr>
          <w:p w14:paraId="3EEDFB95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14:paraId="4AD95E8B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19" w:type="pct"/>
          </w:tcPr>
          <w:p w14:paraId="100CC50E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6" w:type="pct"/>
          </w:tcPr>
          <w:p w14:paraId="54F0534C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1" w:type="pct"/>
          </w:tcPr>
          <w:p w14:paraId="22B860B4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CE447E6" w14:textId="77777777" w:rsidR="00F32ED8" w:rsidRPr="00E41375" w:rsidRDefault="00F32ED8" w:rsidP="00AD086C">
      <w:pPr>
        <w:tabs>
          <w:tab w:val="left" w:pos="284"/>
          <w:tab w:val="left" w:pos="3119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F0EB90E" w14:textId="3DAE9058" w:rsidR="00AD086C" w:rsidRPr="00E41375" w:rsidRDefault="00AD086C" w:rsidP="00AD086C">
      <w:pPr>
        <w:tabs>
          <w:tab w:val="left" w:pos="284"/>
          <w:tab w:val="left" w:pos="3119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>8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แผนการดำเนินงาน</w:t>
      </w:r>
    </w:p>
    <w:p w14:paraId="52DE44B2" w14:textId="77777777" w:rsidR="00AD086C" w:rsidRPr="00E41375" w:rsidRDefault="00AD086C" w:rsidP="00AD086C">
      <w:pPr>
        <w:tabs>
          <w:tab w:val="left" w:pos="0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>8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.1 รูปแบบ/วิธีการดำเนินงานวิจัยโดยสรุป</w:t>
      </w:r>
    </w:p>
    <w:p w14:paraId="25C56336" w14:textId="77777777" w:rsidR="00AD086C" w:rsidRPr="00E41375" w:rsidRDefault="00AD086C" w:rsidP="00AD086C">
      <w:pPr>
        <w:ind w:left="720"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207BDB1F" w14:textId="77777777" w:rsidR="00AD086C" w:rsidRPr="00E41375" w:rsidRDefault="00AD086C" w:rsidP="00AD086C">
      <w:pPr>
        <w:tabs>
          <w:tab w:val="left" w:pos="0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4137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>8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.2 สถานที่ทำวิจัย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24"/>
        <w:gridCol w:w="6056"/>
      </w:tblGrid>
      <w:tr w:rsidR="00071749" w:rsidRPr="00E41375" w14:paraId="4C338FF9" w14:textId="77777777" w:rsidTr="00071749">
        <w:tc>
          <w:tcPr>
            <w:tcW w:w="1935" w:type="pct"/>
          </w:tcPr>
          <w:p w14:paraId="0F9369CC" w14:textId="77777777" w:rsidR="00071749" w:rsidRPr="00E41375" w:rsidRDefault="00071749" w:rsidP="00063D75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ชื่อประเทศ / จังหวัด</w:t>
            </w:r>
          </w:p>
        </w:tc>
        <w:tc>
          <w:tcPr>
            <w:tcW w:w="3065" w:type="pct"/>
          </w:tcPr>
          <w:p w14:paraId="254E698A" w14:textId="77777777" w:rsidR="00071749" w:rsidRPr="00E41375" w:rsidRDefault="00071749" w:rsidP="00063D75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071749" w:rsidRPr="00E41375" w14:paraId="0F9CE0ED" w14:textId="77777777" w:rsidTr="00071749">
        <w:tc>
          <w:tcPr>
            <w:tcW w:w="1935" w:type="pct"/>
          </w:tcPr>
          <w:p w14:paraId="07701DB2" w14:textId="77777777" w:rsidR="00071749" w:rsidRPr="00E41375" w:rsidRDefault="00071749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065" w:type="pct"/>
          </w:tcPr>
          <w:p w14:paraId="732FE624" w14:textId="77777777" w:rsidR="00071749" w:rsidRPr="00E41375" w:rsidRDefault="00071749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71749" w:rsidRPr="00E41375" w14:paraId="0103677C" w14:textId="77777777" w:rsidTr="00071749">
        <w:tc>
          <w:tcPr>
            <w:tcW w:w="1935" w:type="pct"/>
          </w:tcPr>
          <w:p w14:paraId="590620EF" w14:textId="77777777" w:rsidR="00071749" w:rsidRPr="00E41375" w:rsidRDefault="00071749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065" w:type="pct"/>
          </w:tcPr>
          <w:p w14:paraId="5B2A4E1C" w14:textId="77777777" w:rsidR="00071749" w:rsidRPr="00E41375" w:rsidRDefault="00071749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71749" w:rsidRPr="00E41375" w14:paraId="3FFE9E2B" w14:textId="77777777" w:rsidTr="00071749">
        <w:tc>
          <w:tcPr>
            <w:tcW w:w="1935" w:type="pct"/>
          </w:tcPr>
          <w:p w14:paraId="4229EA40" w14:textId="77777777" w:rsidR="00071749" w:rsidRPr="00E41375" w:rsidRDefault="00071749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065" w:type="pct"/>
          </w:tcPr>
          <w:p w14:paraId="5D0C6800" w14:textId="77777777" w:rsidR="00071749" w:rsidRPr="00E41375" w:rsidRDefault="00071749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33482E3F" w14:textId="51477981" w:rsidR="00AA7921" w:rsidRDefault="00AA7921" w:rsidP="006138B4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1BDFEB6" w14:textId="77777777" w:rsidR="00747457" w:rsidRPr="00747457" w:rsidRDefault="00AD086C" w:rsidP="00747457">
      <w:pPr>
        <w:jc w:val="thaiDistribute"/>
        <w:rPr>
          <w:rStyle w:val="fontstyle01"/>
          <w:rFonts w:ascii="TH SarabunPSK" w:hAnsi="TH SarabunPSK" w:cs="TH SarabunPSK"/>
          <w:color w:val="auto"/>
          <w:sz w:val="28"/>
          <w:szCs w:val="28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>9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 ผลที่คาดว่าจะได้รับ </w:t>
      </w:r>
      <w:r w:rsidR="00747457" w:rsidRPr="00747457">
        <w:rPr>
          <w:rFonts w:ascii="TH SarabunPSK" w:eastAsia="Cordia New" w:hAnsi="TH SarabunPSK" w:cs="TH SarabunPSK"/>
          <w:sz w:val="28"/>
          <w:szCs w:val="28"/>
          <w:cs/>
        </w:rPr>
        <w:t>(ผลผลิตที่จะเกิดขึ้น</w:t>
      </w:r>
      <w:r w:rsidR="00747457" w:rsidRPr="00747457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="00747457" w:rsidRPr="00747457">
        <w:rPr>
          <w:rFonts w:ascii="TH SarabunPSK" w:eastAsia="Cordia New" w:hAnsi="TH SarabunPSK" w:cs="TH SarabunPSK"/>
          <w:sz w:val="28"/>
          <w:szCs w:val="28"/>
          <w:cs/>
        </w:rPr>
        <w:t>(</w:t>
      </w:r>
      <w:r w:rsidR="00747457" w:rsidRPr="00747457">
        <w:rPr>
          <w:rFonts w:ascii="TH SarabunPSK" w:eastAsia="Cordia New" w:hAnsi="TH SarabunPSK" w:cs="TH SarabunPSK"/>
          <w:sz w:val="28"/>
          <w:szCs w:val="28"/>
        </w:rPr>
        <w:t>Output</w:t>
      </w:r>
      <w:r w:rsidR="00747457" w:rsidRPr="00747457">
        <w:rPr>
          <w:rFonts w:ascii="TH SarabunPSK" w:eastAsia="Cordia New" w:hAnsi="TH SarabunPSK" w:cs="TH SarabunPSK"/>
          <w:sz w:val="28"/>
          <w:szCs w:val="28"/>
          <w:cs/>
        </w:rPr>
        <w:t>) เป็นตัวชี้วัดหลัก ให้ระบุตัวเลขที่เป็นค่าเป้าหมายพื้นฐาน (</w:t>
      </w:r>
      <w:r w:rsidR="00747457" w:rsidRPr="00747457">
        <w:rPr>
          <w:rFonts w:ascii="TH SarabunPSK" w:eastAsia="Cordia New" w:hAnsi="TH SarabunPSK" w:cs="TH SarabunPSK"/>
          <w:sz w:val="28"/>
          <w:szCs w:val="28"/>
        </w:rPr>
        <w:t xml:space="preserve">Baseline Data) </w:t>
      </w:r>
      <w:r w:rsidR="00747457" w:rsidRPr="00747457">
        <w:rPr>
          <w:rFonts w:ascii="TH SarabunPSK" w:eastAsia="Cordia New" w:hAnsi="TH SarabunPSK" w:cs="TH SarabunPSK"/>
          <w:sz w:val="28"/>
          <w:szCs w:val="28"/>
          <w:cs/>
        </w:rPr>
        <w:t>และใส่ค่าเป้าหมายที่จะเกิดขึ้นจากงานวิจัยที่ชัดเจน ผู้ที่จะได้รับผลกระทบ และ</w:t>
      </w:r>
      <w:r w:rsidR="00747457" w:rsidRPr="00747457">
        <w:rPr>
          <w:rStyle w:val="fontstyle01"/>
          <w:rFonts w:ascii="TH SarabunPSK" w:hAnsi="TH SarabunPSK" w:cs="TH SarabunPSK"/>
          <w:color w:val="auto"/>
          <w:sz w:val="28"/>
          <w:szCs w:val="28"/>
          <w:cs/>
        </w:rPr>
        <w:t xml:space="preserve">แนวทางการนำผลงานไปขยายผล/ใช้ประโยชน์) </w:t>
      </w:r>
    </w:p>
    <w:p w14:paraId="20E16DE7" w14:textId="77777777" w:rsidR="00747457" w:rsidRPr="00747457" w:rsidRDefault="00747457" w:rsidP="00747457">
      <w:pPr>
        <w:jc w:val="thaiDistribute"/>
        <w:rPr>
          <w:rStyle w:val="fontstyle01"/>
          <w:rFonts w:ascii="TH SarabunPSK" w:hAnsi="TH SarabunPSK" w:cs="TH SarabunPSK"/>
          <w:color w:val="auto"/>
          <w:sz w:val="28"/>
          <w:szCs w:val="28"/>
        </w:rPr>
      </w:pPr>
      <w:r w:rsidRPr="00747457">
        <w:rPr>
          <w:rStyle w:val="fontstyle01"/>
          <w:rFonts w:ascii="TH SarabunPSK" w:hAnsi="TH SarabunPSK" w:cs="TH SarabunPSK"/>
          <w:color w:val="auto"/>
          <w:sz w:val="28"/>
          <w:szCs w:val="28"/>
          <w:cs/>
        </w:rPr>
        <w:t xml:space="preserve">(ผลลัพธ์ความสำเร็จของผู้ประกอบการ </w:t>
      </w:r>
      <w:r w:rsidRPr="00747457">
        <w:rPr>
          <w:rStyle w:val="fontstyle01"/>
          <w:rFonts w:ascii="TH SarabunPSK" w:hAnsi="TH SarabunPSK" w:cs="TH SarabunPSK"/>
          <w:color w:val="auto"/>
          <w:sz w:val="28"/>
          <w:szCs w:val="28"/>
        </w:rPr>
        <w:t xml:space="preserve">Local Enterprise </w:t>
      </w:r>
      <w:r w:rsidRPr="00747457">
        <w:rPr>
          <w:rStyle w:val="fontstyle01"/>
          <w:rFonts w:ascii="TH SarabunPSK" w:hAnsi="TH SarabunPSK" w:cs="TH SarabunPSK"/>
          <w:color w:val="auto"/>
          <w:sz w:val="28"/>
          <w:szCs w:val="28"/>
          <w:cs/>
        </w:rPr>
        <w:t>ที่คาดหวังจากดำเนินการวิจัยในครั้งนี้)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30"/>
        <w:gridCol w:w="680"/>
        <w:gridCol w:w="848"/>
        <w:gridCol w:w="1116"/>
        <w:gridCol w:w="1784"/>
        <w:gridCol w:w="2035"/>
        <w:gridCol w:w="2187"/>
      </w:tblGrid>
      <w:tr w:rsidR="00AD086C" w:rsidRPr="00E41375" w14:paraId="684EAF0A" w14:textId="77777777" w:rsidTr="00747457">
        <w:trPr>
          <w:trHeight w:val="562"/>
        </w:trPr>
        <w:tc>
          <w:tcPr>
            <w:tcW w:w="622" w:type="pct"/>
          </w:tcPr>
          <w:p w14:paraId="1D4BE121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KR</w:t>
            </w:r>
          </w:p>
        </w:tc>
        <w:tc>
          <w:tcPr>
            <w:tcW w:w="344" w:type="pct"/>
          </w:tcPr>
          <w:p w14:paraId="03086F6E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429" w:type="pct"/>
          </w:tcPr>
          <w:p w14:paraId="75A78A87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565" w:type="pct"/>
          </w:tcPr>
          <w:p w14:paraId="377A4665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03" w:type="pct"/>
          </w:tcPr>
          <w:p w14:paraId="68EB6A14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ผลสำคัญที่จะเกิดขึ้น</w:t>
            </w:r>
          </w:p>
        </w:tc>
        <w:tc>
          <w:tcPr>
            <w:tcW w:w="1030" w:type="pct"/>
          </w:tcPr>
          <w:p w14:paraId="2A5175DB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ผู้ที่จะได้รับผลกระทบ</w:t>
            </w:r>
          </w:p>
        </w:tc>
        <w:tc>
          <w:tcPr>
            <w:tcW w:w="1107" w:type="pct"/>
          </w:tcPr>
          <w:p w14:paraId="12231E50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แนวทางการนำผลงานไปขยายผล/ใช้ประโยชน์</w:t>
            </w:r>
          </w:p>
        </w:tc>
      </w:tr>
      <w:tr w:rsidR="00AD086C" w:rsidRPr="00E41375" w14:paraId="011F691C" w14:textId="77777777" w:rsidTr="00747457">
        <w:trPr>
          <w:trHeight w:val="413"/>
        </w:trPr>
        <w:tc>
          <w:tcPr>
            <w:tcW w:w="622" w:type="pct"/>
          </w:tcPr>
          <w:p w14:paraId="2D9DF384" w14:textId="19B8A4F8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pct"/>
          </w:tcPr>
          <w:p w14:paraId="1F93E379" w14:textId="6A31F609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pct"/>
          </w:tcPr>
          <w:p w14:paraId="078A6E9B" w14:textId="251322FC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pct"/>
          </w:tcPr>
          <w:p w14:paraId="64C1D506" w14:textId="4D96965C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pct"/>
          </w:tcPr>
          <w:p w14:paraId="7B16212A" w14:textId="77777777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0" w:type="pct"/>
          </w:tcPr>
          <w:p w14:paraId="1B034E3B" w14:textId="77777777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7" w:type="pct"/>
          </w:tcPr>
          <w:p w14:paraId="68DCFE94" w14:textId="77777777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086C" w:rsidRPr="00E41375" w14:paraId="25E7549C" w14:textId="77777777" w:rsidTr="00747457">
        <w:trPr>
          <w:trHeight w:val="440"/>
        </w:trPr>
        <w:tc>
          <w:tcPr>
            <w:tcW w:w="622" w:type="pct"/>
          </w:tcPr>
          <w:p w14:paraId="2D0FF585" w14:textId="77777777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pct"/>
          </w:tcPr>
          <w:p w14:paraId="584AB872" w14:textId="77777777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9" w:type="pct"/>
          </w:tcPr>
          <w:p w14:paraId="4592DD8B" w14:textId="77777777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5" w:type="pct"/>
          </w:tcPr>
          <w:p w14:paraId="2E4A03D9" w14:textId="77777777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pct"/>
          </w:tcPr>
          <w:p w14:paraId="68827A51" w14:textId="77777777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0" w:type="pct"/>
          </w:tcPr>
          <w:p w14:paraId="709B5123" w14:textId="77777777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7" w:type="pct"/>
          </w:tcPr>
          <w:p w14:paraId="11849225" w14:textId="77777777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571EF04" w14:textId="2268DA9E" w:rsidR="005D3056" w:rsidRDefault="005D3056" w:rsidP="000518DF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69DBE9A" w14:textId="77777777" w:rsidR="00806D55" w:rsidRPr="00806D55" w:rsidRDefault="00806D55" w:rsidP="00806D55">
      <w:pPr>
        <w:spacing w:after="160" w:line="259" w:lineRule="auto"/>
        <w:ind w:left="4320"/>
        <w:jc w:val="center"/>
        <w:rPr>
          <w:rFonts w:ascii="TH SarabunPSK" w:eastAsiaTheme="minorHAnsi" w:hAnsi="TH SarabunPSK" w:cs="TH SarabunPSK"/>
          <w:iCs/>
          <w:sz w:val="32"/>
          <w:szCs w:val="32"/>
        </w:rPr>
      </w:pPr>
      <w:r w:rsidRPr="00806D55">
        <w:rPr>
          <w:rFonts w:ascii="TH SarabunPSK" w:eastAsiaTheme="minorHAnsi" w:hAnsi="TH SarabunPSK" w:cs="TH SarabunPSK"/>
          <w:iCs/>
          <w:sz w:val="32"/>
          <w:szCs w:val="32"/>
          <w:cs/>
        </w:rPr>
        <w:t>ลง</w:t>
      </w:r>
      <w:r w:rsidRPr="00806D55">
        <w:rPr>
          <w:rFonts w:ascii="TH SarabunPSK" w:eastAsiaTheme="minorHAnsi" w:hAnsi="TH SarabunPSK" w:cs="TH SarabunPSK" w:hint="cs"/>
          <w:iCs/>
          <w:sz w:val="32"/>
          <w:szCs w:val="32"/>
          <w:cs/>
        </w:rPr>
        <w:t>นาม</w:t>
      </w:r>
      <w:r w:rsidRPr="00806D55">
        <w:rPr>
          <w:rFonts w:ascii="TH SarabunPSK" w:eastAsiaTheme="minorHAnsi" w:hAnsi="TH SarabunPSK" w:cs="TH SarabunPSK"/>
          <w:iCs/>
          <w:sz w:val="32"/>
          <w:szCs w:val="32"/>
        </w:rPr>
        <w:t>……</w:t>
      </w:r>
      <w:r w:rsidRPr="00806D55">
        <w:rPr>
          <w:rFonts w:ascii="TH SarabunPSK" w:eastAsiaTheme="minorHAnsi" w:hAnsi="TH SarabunPSK" w:cs="TH SarabunPSK" w:hint="cs"/>
          <w:iCs/>
          <w:sz w:val="32"/>
          <w:szCs w:val="32"/>
          <w:cs/>
        </w:rPr>
        <w:t>ลายเซ็นแสกน</w:t>
      </w:r>
      <w:r w:rsidRPr="00806D55">
        <w:rPr>
          <w:rFonts w:ascii="TH SarabunPSK" w:eastAsiaTheme="minorHAnsi" w:hAnsi="TH SarabunPSK" w:cs="TH SarabunPSK"/>
          <w:iCs/>
          <w:sz w:val="32"/>
          <w:szCs w:val="32"/>
        </w:rPr>
        <w:t>………………</w:t>
      </w:r>
    </w:p>
    <w:p w14:paraId="1CA60FA9" w14:textId="77777777" w:rsidR="00806D55" w:rsidRPr="00806D55" w:rsidRDefault="00806D55" w:rsidP="00806D55">
      <w:pPr>
        <w:spacing w:after="160" w:line="259" w:lineRule="auto"/>
        <w:ind w:left="4320"/>
        <w:jc w:val="center"/>
        <w:rPr>
          <w:rFonts w:ascii="TH SarabunPSK" w:eastAsiaTheme="minorHAnsi" w:hAnsi="TH SarabunPSK" w:cs="TH SarabunPSK"/>
          <w:iCs/>
          <w:sz w:val="32"/>
          <w:szCs w:val="32"/>
        </w:rPr>
      </w:pPr>
      <w:r w:rsidRPr="00806D55">
        <w:rPr>
          <w:rFonts w:ascii="TH SarabunPSK" w:eastAsiaTheme="minorHAnsi" w:hAnsi="TH SarabunPSK" w:cs="TH SarabunPSK"/>
          <w:iCs/>
          <w:sz w:val="32"/>
          <w:szCs w:val="32"/>
        </w:rPr>
        <w:t>(……………………………………….)</w:t>
      </w:r>
    </w:p>
    <w:p w14:paraId="29B387A9" w14:textId="77777777" w:rsidR="00806D55" w:rsidRPr="00806D55" w:rsidRDefault="00806D55" w:rsidP="00806D55">
      <w:pPr>
        <w:spacing w:after="160" w:line="259" w:lineRule="auto"/>
        <w:ind w:left="432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06D55">
        <w:rPr>
          <w:rFonts w:ascii="TH SarabunPSK" w:eastAsiaTheme="minorHAnsi" w:hAnsi="TH SarabunPSK" w:cs="TH SarabunPSK"/>
          <w:i/>
          <w:sz w:val="32"/>
          <w:szCs w:val="32"/>
          <w:cs/>
        </w:rPr>
        <w:t>หัวหน้าโครงการ</w:t>
      </w:r>
    </w:p>
    <w:p w14:paraId="6E2E05B4" w14:textId="77777777" w:rsidR="00806D55" w:rsidRDefault="00806D55" w:rsidP="000518DF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9B478A7" w14:textId="56DBB314" w:rsidR="00E41375" w:rsidRPr="00E41375" w:rsidRDefault="00E41375" w:rsidP="000518DF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0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เอกสารแนบ</w:t>
      </w:r>
    </w:p>
    <w:p w14:paraId="4F1FC202" w14:textId="4B41FCDF" w:rsidR="00E41375" w:rsidRPr="00E41375" w:rsidRDefault="00E41375" w:rsidP="000518DF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E4137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1375">
        <w:rPr>
          <w:rFonts w:ascii="TH SarabunPSK" w:eastAsia="Cordia New" w:hAnsi="TH SarabunPSK" w:cs="TH SarabunPSK"/>
          <w:sz w:val="32"/>
          <w:szCs w:val="32"/>
        </w:rPr>
        <w:t xml:space="preserve">11.1 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>ข้อเสนอเชิงหลักการ (</w:t>
      </w:r>
      <w:r w:rsidRPr="00E41375">
        <w:rPr>
          <w:rFonts w:ascii="TH SarabunPSK" w:eastAsia="Cordia New" w:hAnsi="TH SarabunPSK" w:cs="TH SarabunPSK"/>
          <w:sz w:val="32"/>
          <w:szCs w:val="32"/>
        </w:rPr>
        <w:t xml:space="preserve">Concept Proposal) 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 xml:space="preserve">ยาวไม่เกิน </w:t>
      </w:r>
      <w:r w:rsidRPr="00E41375">
        <w:rPr>
          <w:rFonts w:ascii="TH SarabunPSK" w:eastAsia="Cordia New" w:hAnsi="TH SarabunPSK" w:cs="TH SarabunPSK"/>
          <w:sz w:val="32"/>
          <w:szCs w:val="32"/>
        </w:rPr>
        <w:t>1</w:t>
      </w:r>
      <w:r w:rsidR="00A97417">
        <w:rPr>
          <w:rFonts w:ascii="TH SarabunPSK" w:eastAsia="Cordia New" w:hAnsi="TH SarabunPSK" w:cs="TH SarabunPSK"/>
          <w:sz w:val="32"/>
          <w:szCs w:val="32"/>
        </w:rPr>
        <w:t>5</w:t>
      </w:r>
      <w:r w:rsidRPr="00E41375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>แผ่น</w:t>
      </w:r>
    </w:p>
    <w:p w14:paraId="4C329338" w14:textId="1CD8222D" w:rsidR="00E41375" w:rsidRPr="00E41375" w:rsidRDefault="00E41375" w:rsidP="000518DF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E41375">
        <w:rPr>
          <w:rFonts w:ascii="TH SarabunPSK" w:eastAsia="Cordia New" w:hAnsi="TH SarabunPSK" w:cs="TH SarabunPSK"/>
          <w:sz w:val="32"/>
          <w:szCs w:val="32"/>
        </w:rPr>
        <w:tab/>
        <w:t xml:space="preserve">11.2 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>ประวัติคณะผู้วิจัย</w:t>
      </w:r>
      <w:r w:rsidR="00747457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1C26F525" w14:textId="71644EFB" w:rsidR="000518DF" w:rsidRDefault="00E41375" w:rsidP="00E41375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E4137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1375">
        <w:rPr>
          <w:rFonts w:ascii="TH SarabunPSK" w:eastAsia="Cordia New" w:hAnsi="TH SarabunPSK" w:cs="TH SarabunPSK"/>
          <w:sz w:val="32"/>
          <w:szCs w:val="32"/>
        </w:rPr>
        <w:t>11.</w:t>
      </w:r>
      <w:r w:rsidR="00561CEA">
        <w:rPr>
          <w:rFonts w:ascii="TH SarabunPSK" w:eastAsia="Cordia New" w:hAnsi="TH SarabunPSK" w:cs="TH SarabunPSK"/>
          <w:sz w:val="32"/>
          <w:szCs w:val="32"/>
        </w:rPr>
        <w:t>3</w:t>
      </w:r>
      <w:r w:rsidRPr="00E41375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 xml:space="preserve">เอกสารแนบอื่นๆ </w:t>
      </w:r>
      <w:r w:rsidR="002E5EBC">
        <w:rPr>
          <w:rFonts w:ascii="TH SarabunPSK" w:eastAsia="Cordia New" w:hAnsi="TH SarabunPSK" w:cs="TH SarabunPSK" w:hint="cs"/>
          <w:sz w:val="32"/>
          <w:szCs w:val="32"/>
          <w:cs/>
        </w:rPr>
        <w:t xml:space="preserve">(ถ้ามี) 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>เช่น หนังสือมอบอำนาจ หนังสือ</w:t>
      </w:r>
      <w:r w:rsidR="00071749">
        <w:rPr>
          <w:rFonts w:ascii="TH SarabunPSK" w:eastAsia="Cordia New" w:hAnsi="TH SarabunPSK" w:cs="TH SarabunPSK" w:hint="cs"/>
          <w:sz w:val="32"/>
          <w:szCs w:val="32"/>
          <w:cs/>
        </w:rPr>
        <w:t>รับรอง</w:t>
      </w:r>
      <w:r w:rsidR="00561CE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561CEA">
        <w:rPr>
          <w:rFonts w:ascii="TH SarabunPSK" w:eastAsia="Cordia New" w:hAnsi="TH SarabunPSK" w:cs="TH SarabunPSK" w:hint="cs"/>
          <w:sz w:val="32"/>
          <w:szCs w:val="32"/>
          <w:cs/>
        </w:rPr>
        <w:t>หนังสือแต่งตั้ง</w:t>
      </w:r>
      <w:r w:rsidR="00071749">
        <w:rPr>
          <w:rFonts w:ascii="TH SarabunPSK" w:eastAsia="Cordia New" w:hAnsi="TH SarabunPSK" w:cs="TH SarabunPSK" w:hint="cs"/>
          <w:sz w:val="32"/>
          <w:szCs w:val="32"/>
          <w:cs/>
        </w:rPr>
        <w:t xml:space="preserve"> ฯลฯ</w:t>
      </w:r>
    </w:p>
    <w:p w14:paraId="70AECA5D" w14:textId="77777777" w:rsidR="00561CEA" w:rsidRDefault="00561CEA" w:rsidP="00E41375">
      <w:pPr>
        <w:rPr>
          <w:rFonts w:ascii="TH SarabunPSK" w:eastAsia="Cordia New" w:hAnsi="TH SarabunPSK" w:cs="TH SarabunPSK"/>
          <w:sz w:val="32"/>
          <w:szCs w:val="32"/>
        </w:rPr>
      </w:pPr>
    </w:p>
    <w:sectPr w:rsidR="00561CEA" w:rsidSect="006138B4">
      <w:headerReference w:type="default" r:id="rId8"/>
      <w:footerReference w:type="default" r:id="rId9"/>
      <w:pgSz w:w="11906" w:h="16838"/>
      <w:pgMar w:top="1008" w:right="1008" w:bottom="1008" w:left="1008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11F90" w14:textId="77777777" w:rsidR="00C83287" w:rsidRDefault="00C83287" w:rsidP="00AE1EEF">
      <w:r>
        <w:separator/>
      </w:r>
    </w:p>
  </w:endnote>
  <w:endnote w:type="continuationSeparator" w:id="0">
    <w:p w14:paraId="07F63831" w14:textId="77777777" w:rsidR="00C83287" w:rsidRDefault="00C83287" w:rsidP="00AE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onburi">
    <w:altName w:val="Cambria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8"/>
      </w:rPr>
      <w:id w:val="-1215896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C72FD5" w14:textId="793C8154" w:rsidR="00365AF1" w:rsidRPr="009B6A17" w:rsidRDefault="00365AF1" w:rsidP="00365AF1">
        <w:pPr>
          <w:pStyle w:val="Footer"/>
          <w:tabs>
            <w:tab w:val="left" w:pos="264"/>
            <w:tab w:val="right" w:pos="9890"/>
          </w:tabs>
          <w:rPr>
            <w:rFonts w:ascii="TH SarabunPSK" w:hAnsi="TH SarabunPSK" w:cs="TH SarabunPSK"/>
            <w:sz w:val="28"/>
          </w:rPr>
        </w:pPr>
        <w:r w:rsidRPr="009B6A17">
          <w:rPr>
            <w:rFonts w:ascii="TH SarabunPSK" w:hAnsi="TH SarabunPSK" w:cs="TH SarabunPSK"/>
            <w:sz w:val="28"/>
          </w:rPr>
          <w:tab/>
          <w:t>Concept proposal</w:t>
        </w:r>
        <w:r w:rsidRPr="009B6A17">
          <w:rPr>
            <w:rFonts w:ascii="TH SarabunPSK" w:hAnsi="TH SarabunPSK" w:cs="TH SarabunPSK"/>
            <w:sz w:val="28"/>
          </w:rPr>
          <w:tab/>
        </w:r>
        <w:r w:rsidRPr="009B6A17">
          <w:rPr>
            <w:rFonts w:ascii="TH SarabunPSK" w:hAnsi="TH SarabunPSK" w:cs="TH SarabunPSK"/>
            <w:sz w:val="28"/>
          </w:rPr>
          <w:tab/>
        </w:r>
        <w:r w:rsidRPr="009B6A17">
          <w:rPr>
            <w:rFonts w:ascii="TH SarabunPSK" w:hAnsi="TH SarabunPSK" w:cs="TH SarabunPSK"/>
            <w:sz w:val="28"/>
          </w:rPr>
          <w:tab/>
        </w:r>
        <w:r w:rsidRPr="009B6A17">
          <w:rPr>
            <w:rFonts w:ascii="TH SarabunPSK" w:hAnsi="TH SarabunPSK" w:cs="TH SarabunPSK"/>
            <w:sz w:val="28"/>
          </w:rPr>
          <w:fldChar w:fldCharType="begin"/>
        </w:r>
        <w:r w:rsidRPr="009B6A17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9B6A17">
          <w:rPr>
            <w:rFonts w:ascii="TH SarabunPSK" w:hAnsi="TH SarabunPSK" w:cs="TH SarabunPSK"/>
            <w:sz w:val="28"/>
          </w:rPr>
          <w:fldChar w:fldCharType="separate"/>
        </w:r>
        <w:r w:rsidRPr="009B6A17">
          <w:rPr>
            <w:rFonts w:ascii="TH SarabunPSK" w:hAnsi="TH SarabunPSK" w:cs="TH SarabunPSK"/>
            <w:noProof/>
            <w:sz w:val="28"/>
          </w:rPr>
          <w:t>2</w:t>
        </w:r>
        <w:r w:rsidRPr="009B6A17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0D22FF0F" w14:textId="77777777" w:rsidR="00271955" w:rsidRPr="00365AF1" w:rsidRDefault="00271955">
    <w:pPr>
      <w:pStyle w:val="Footer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6A339" w14:textId="77777777" w:rsidR="00C83287" w:rsidRDefault="00C83287" w:rsidP="00AE1EEF">
      <w:r>
        <w:separator/>
      </w:r>
    </w:p>
  </w:footnote>
  <w:footnote w:type="continuationSeparator" w:id="0">
    <w:p w14:paraId="0F3C323D" w14:textId="77777777" w:rsidR="00C83287" w:rsidRDefault="00C83287" w:rsidP="00AE1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D0CE" w14:textId="03A701A4" w:rsidR="00365AF1" w:rsidRPr="00365AF1" w:rsidRDefault="005D3056" w:rsidP="00365AF1">
    <w:pPr>
      <w:pStyle w:val="Header"/>
      <w:jc w:val="right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>CS</w:t>
    </w:r>
    <w:r w:rsidR="00365AF1" w:rsidRPr="00365AF1">
      <w:rPr>
        <w:rFonts w:ascii="TH SarabunPSK" w:hAnsi="TH SarabunPSK" w:cs="TH SarabunPSK"/>
        <w:sz w:val="28"/>
      </w:rPr>
      <w:t>-PMUA</w:t>
    </w:r>
    <w:r w:rsidR="00A97417">
      <w:rPr>
        <w:rFonts w:ascii="TH SarabunPSK" w:hAnsi="TH SarabunPSK" w:cs="TH SarabunPSK"/>
        <w:sz w:val="28"/>
      </w:rPr>
      <w:t xml:space="preserve"> 6</w:t>
    </w:r>
    <w:r w:rsidR="001540B3">
      <w:rPr>
        <w:rFonts w:ascii="TH SarabunPSK" w:hAnsi="TH SarabunPSK" w:cs="TH SarabunPSK"/>
        <w:sz w:val="2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0BCD"/>
    <w:multiLevelType w:val="hybridMultilevel"/>
    <w:tmpl w:val="65B2DC1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09D0327"/>
    <w:multiLevelType w:val="hybridMultilevel"/>
    <w:tmpl w:val="A5DA47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38DC"/>
    <w:multiLevelType w:val="hybridMultilevel"/>
    <w:tmpl w:val="0BB6A23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6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DD5270C"/>
    <w:multiLevelType w:val="hybridMultilevel"/>
    <w:tmpl w:val="41E08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F05B7"/>
    <w:multiLevelType w:val="hybridMultilevel"/>
    <w:tmpl w:val="D9AC40A4"/>
    <w:lvl w:ilvl="0" w:tplc="23467536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E30CA"/>
    <w:multiLevelType w:val="hybridMultilevel"/>
    <w:tmpl w:val="3B06A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9C4040B"/>
    <w:multiLevelType w:val="multilevel"/>
    <w:tmpl w:val="9E4424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5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2A87353E"/>
    <w:multiLevelType w:val="hybridMultilevel"/>
    <w:tmpl w:val="B6D8F46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67C57"/>
    <w:multiLevelType w:val="hybridMultilevel"/>
    <w:tmpl w:val="23E20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1368B94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plc="D7CAF086">
      <w:numFmt w:val="bullet"/>
      <w:lvlText w:val="-"/>
      <w:lvlJc w:val="left"/>
      <w:pPr>
        <w:ind w:left="2160" w:hanging="180"/>
      </w:pPr>
      <w:rPr>
        <w:rFonts w:ascii="TH SarabunPSK" w:eastAsia="Times New Roman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F4DEB"/>
    <w:multiLevelType w:val="hybridMultilevel"/>
    <w:tmpl w:val="066A88F2"/>
    <w:lvl w:ilvl="0" w:tplc="1E88A8B8">
      <w:start w:val="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83B7720"/>
    <w:multiLevelType w:val="hybridMultilevel"/>
    <w:tmpl w:val="B96CD658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1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22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63848"/>
    <w:multiLevelType w:val="hybridMultilevel"/>
    <w:tmpl w:val="ABF0B1AC"/>
    <w:lvl w:ilvl="0" w:tplc="2E18B83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82C73"/>
    <w:multiLevelType w:val="hybridMultilevel"/>
    <w:tmpl w:val="CB4CA0E4"/>
    <w:lvl w:ilvl="0" w:tplc="5C163D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749E6"/>
    <w:multiLevelType w:val="hybridMultilevel"/>
    <w:tmpl w:val="BA3E5DC8"/>
    <w:lvl w:ilvl="0" w:tplc="D7CAF086">
      <w:numFmt w:val="bullet"/>
      <w:lvlText w:val="-"/>
      <w:lvlJc w:val="left"/>
      <w:pPr>
        <w:ind w:left="2137" w:hanging="360"/>
      </w:pPr>
      <w:rPr>
        <w:rFonts w:ascii="TH SarabunPSK" w:eastAsia="Times New Roman" w:hAnsi="TH SarabunPSK" w:cs="TH SarabunPSK" w:hint="default"/>
      </w:rPr>
    </w:lvl>
    <w:lvl w:ilvl="1" w:tplc="D1368B94">
      <w:numFmt w:val="bullet"/>
      <w:lvlText w:val="-"/>
      <w:lvlJc w:val="left"/>
      <w:pPr>
        <w:ind w:left="2857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8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9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9DF395A"/>
    <w:multiLevelType w:val="hybridMultilevel"/>
    <w:tmpl w:val="D0A60C4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BE4373B"/>
    <w:multiLevelType w:val="hybridMultilevel"/>
    <w:tmpl w:val="DA5CB722"/>
    <w:lvl w:ilvl="0" w:tplc="D7CAF08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D17925"/>
    <w:multiLevelType w:val="hybridMultilevel"/>
    <w:tmpl w:val="95B23E02"/>
    <w:lvl w:ilvl="0" w:tplc="3ED00C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C96F1F"/>
    <w:multiLevelType w:val="hybridMultilevel"/>
    <w:tmpl w:val="743CC3C8"/>
    <w:lvl w:ilvl="0" w:tplc="8A50AACA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CC24D6C"/>
    <w:multiLevelType w:val="hybridMultilevel"/>
    <w:tmpl w:val="7CAC6334"/>
    <w:lvl w:ilvl="0" w:tplc="04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D1368B94">
      <w:numFmt w:val="bullet"/>
      <w:lvlText w:val="-"/>
      <w:lvlJc w:val="left"/>
      <w:pPr>
        <w:ind w:left="2857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9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0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7126C04"/>
    <w:multiLevelType w:val="hybridMultilevel"/>
    <w:tmpl w:val="2A4E5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B5633"/>
    <w:multiLevelType w:val="multilevel"/>
    <w:tmpl w:val="3C1093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4" w15:restartNumberingAfterBreak="0">
    <w:nsid w:val="7C8B2C72"/>
    <w:multiLevelType w:val="hybridMultilevel"/>
    <w:tmpl w:val="9A6A7E16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 w16cid:durableId="184948828">
    <w:abstractNumId w:val="37"/>
  </w:num>
  <w:num w:numId="2" w16cid:durableId="1082334974">
    <w:abstractNumId w:val="8"/>
  </w:num>
  <w:num w:numId="3" w16cid:durableId="97408593">
    <w:abstractNumId w:val="17"/>
  </w:num>
  <w:num w:numId="4" w16cid:durableId="1627005955">
    <w:abstractNumId w:val="23"/>
  </w:num>
  <w:num w:numId="5" w16cid:durableId="1514152693">
    <w:abstractNumId w:val="11"/>
  </w:num>
  <w:num w:numId="6" w16cid:durableId="449204949">
    <w:abstractNumId w:val="33"/>
  </w:num>
  <w:num w:numId="7" w16cid:durableId="2067101699">
    <w:abstractNumId w:val="39"/>
  </w:num>
  <w:num w:numId="8" w16cid:durableId="1079592142">
    <w:abstractNumId w:val="22"/>
  </w:num>
  <w:num w:numId="9" w16cid:durableId="1088425265">
    <w:abstractNumId w:val="24"/>
  </w:num>
  <w:num w:numId="10" w16cid:durableId="897784032">
    <w:abstractNumId w:val="40"/>
  </w:num>
  <w:num w:numId="11" w16cid:durableId="2031027366">
    <w:abstractNumId w:val="43"/>
  </w:num>
  <w:num w:numId="12" w16cid:durableId="477768424">
    <w:abstractNumId w:val="28"/>
  </w:num>
  <w:num w:numId="13" w16cid:durableId="1623265919">
    <w:abstractNumId w:val="29"/>
  </w:num>
  <w:num w:numId="14" w16cid:durableId="1239437085">
    <w:abstractNumId w:val="3"/>
  </w:num>
  <w:num w:numId="15" w16cid:durableId="1039090494">
    <w:abstractNumId w:val="9"/>
  </w:num>
  <w:num w:numId="16" w16cid:durableId="1401101866">
    <w:abstractNumId w:val="0"/>
  </w:num>
  <w:num w:numId="17" w16cid:durableId="1714579889">
    <w:abstractNumId w:val="36"/>
  </w:num>
  <w:num w:numId="18" w16cid:durableId="405494739">
    <w:abstractNumId w:val="25"/>
  </w:num>
  <w:num w:numId="19" w16cid:durableId="2021271457">
    <w:abstractNumId w:val="6"/>
  </w:num>
  <w:num w:numId="20" w16cid:durableId="176696081">
    <w:abstractNumId w:val="32"/>
  </w:num>
  <w:num w:numId="21" w16cid:durableId="1433088110">
    <w:abstractNumId w:val="15"/>
  </w:num>
  <w:num w:numId="22" w16cid:durableId="660962637">
    <w:abstractNumId w:val="21"/>
  </w:num>
  <w:num w:numId="23" w16cid:durableId="1208756186">
    <w:abstractNumId w:val="10"/>
  </w:num>
  <w:num w:numId="24" w16cid:durableId="389571049">
    <w:abstractNumId w:val="13"/>
  </w:num>
  <w:num w:numId="25" w16cid:durableId="843980186">
    <w:abstractNumId w:val="2"/>
  </w:num>
  <w:num w:numId="26" w16cid:durableId="2123721569">
    <w:abstractNumId w:val="5"/>
  </w:num>
  <w:num w:numId="27" w16cid:durableId="1440562474">
    <w:abstractNumId w:val="34"/>
  </w:num>
  <w:num w:numId="28" w16cid:durableId="798425170">
    <w:abstractNumId w:val="14"/>
  </w:num>
  <w:num w:numId="29" w16cid:durableId="1667511336">
    <w:abstractNumId w:val="30"/>
  </w:num>
  <w:num w:numId="30" w16cid:durableId="918172134">
    <w:abstractNumId w:val="38"/>
  </w:num>
  <w:num w:numId="31" w16cid:durableId="248201417">
    <w:abstractNumId w:val="31"/>
  </w:num>
  <w:num w:numId="32" w16cid:durableId="1624842072">
    <w:abstractNumId w:val="41"/>
  </w:num>
  <w:num w:numId="33" w16cid:durableId="1694115794">
    <w:abstractNumId w:val="7"/>
  </w:num>
  <w:num w:numId="34" w16cid:durableId="1295721483">
    <w:abstractNumId w:val="18"/>
  </w:num>
  <w:num w:numId="35" w16cid:durableId="973294510">
    <w:abstractNumId w:val="27"/>
  </w:num>
  <w:num w:numId="36" w16cid:durableId="1087385043">
    <w:abstractNumId w:val="1"/>
  </w:num>
  <w:num w:numId="37" w16cid:durableId="1314598679">
    <w:abstractNumId w:val="44"/>
  </w:num>
  <w:num w:numId="38" w16cid:durableId="1627618783">
    <w:abstractNumId w:val="16"/>
  </w:num>
  <w:num w:numId="39" w16cid:durableId="291448803">
    <w:abstractNumId w:val="4"/>
  </w:num>
  <w:num w:numId="40" w16cid:durableId="697698605">
    <w:abstractNumId w:val="35"/>
  </w:num>
  <w:num w:numId="41" w16cid:durableId="1275819289">
    <w:abstractNumId w:val="19"/>
  </w:num>
  <w:num w:numId="42" w16cid:durableId="13506527">
    <w:abstractNumId w:val="42"/>
  </w:num>
  <w:num w:numId="43" w16cid:durableId="165172377">
    <w:abstractNumId w:val="26"/>
  </w:num>
  <w:num w:numId="44" w16cid:durableId="1822767278">
    <w:abstractNumId w:val="12"/>
  </w:num>
  <w:num w:numId="45" w16cid:durableId="7215175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0B95"/>
    <w:rsid w:val="00010283"/>
    <w:rsid w:val="00012508"/>
    <w:rsid w:val="00027953"/>
    <w:rsid w:val="00033853"/>
    <w:rsid w:val="000344DD"/>
    <w:rsid w:val="00035635"/>
    <w:rsid w:val="00042587"/>
    <w:rsid w:val="000453FD"/>
    <w:rsid w:val="0005035A"/>
    <w:rsid w:val="000518DF"/>
    <w:rsid w:val="000519D7"/>
    <w:rsid w:val="00053FEE"/>
    <w:rsid w:val="00061E5E"/>
    <w:rsid w:val="00071749"/>
    <w:rsid w:val="0008280C"/>
    <w:rsid w:val="00095731"/>
    <w:rsid w:val="000A0014"/>
    <w:rsid w:val="000A1E10"/>
    <w:rsid w:val="000B35F2"/>
    <w:rsid w:val="000C05C7"/>
    <w:rsid w:val="000D3DB8"/>
    <w:rsid w:val="000F295A"/>
    <w:rsid w:val="000F4F19"/>
    <w:rsid w:val="000F64FF"/>
    <w:rsid w:val="000F7581"/>
    <w:rsid w:val="0010077C"/>
    <w:rsid w:val="00103173"/>
    <w:rsid w:val="0010472F"/>
    <w:rsid w:val="001145EE"/>
    <w:rsid w:val="00121DC7"/>
    <w:rsid w:val="0012675E"/>
    <w:rsid w:val="00131F2A"/>
    <w:rsid w:val="001320B3"/>
    <w:rsid w:val="00133082"/>
    <w:rsid w:val="0013594D"/>
    <w:rsid w:val="00136305"/>
    <w:rsid w:val="001507F5"/>
    <w:rsid w:val="001540B3"/>
    <w:rsid w:val="00157BB5"/>
    <w:rsid w:val="00167311"/>
    <w:rsid w:val="00170B8A"/>
    <w:rsid w:val="00173EEB"/>
    <w:rsid w:val="001769CF"/>
    <w:rsid w:val="00180F3D"/>
    <w:rsid w:val="001815A5"/>
    <w:rsid w:val="001819E3"/>
    <w:rsid w:val="001A766B"/>
    <w:rsid w:val="001B3BC0"/>
    <w:rsid w:val="001C0EE7"/>
    <w:rsid w:val="001C471A"/>
    <w:rsid w:val="001C6CCB"/>
    <w:rsid w:val="001C7092"/>
    <w:rsid w:val="001D294E"/>
    <w:rsid w:val="001D3E1D"/>
    <w:rsid w:val="001E59E8"/>
    <w:rsid w:val="00200B99"/>
    <w:rsid w:val="002066BC"/>
    <w:rsid w:val="00210FB2"/>
    <w:rsid w:val="00211BC7"/>
    <w:rsid w:val="00212327"/>
    <w:rsid w:val="0021583B"/>
    <w:rsid w:val="00217D34"/>
    <w:rsid w:val="00222102"/>
    <w:rsid w:val="00222D22"/>
    <w:rsid w:val="002307F8"/>
    <w:rsid w:val="00230AA0"/>
    <w:rsid w:val="00232E82"/>
    <w:rsid w:val="00240455"/>
    <w:rsid w:val="00246A8B"/>
    <w:rsid w:val="00254B8B"/>
    <w:rsid w:val="00271955"/>
    <w:rsid w:val="00276EB6"/>
    <w:rsid w:val="0029087E"/>
    <w:rsid w:val="002952C6"/>
    <w:rsid w:val="00297C25"/>
    <w:rsid w:val="002A60CE"/>
    <w:rsid w:val="002B178D"/>
    <w:rsid w:val="002B6A70"/>
    <w:rsid w:val="002C5A6A"/>
    <w:rsid w:val="002D3A00"/>
    <w:rsid w:val="002D5626"/>
    <w:rsid w:val="002D77A0"/>
    <w:rsid w:val="002E02AF"/>
    <w:rsid w:val="002E1E25"/>
    <w:rsid w:val="002E2B39"/>
    <w:rsid w:val="002E5EBC"/>
    <w:rsid w:val="00305B87"/>
    <w:rsid w:val="0031545F"/>
    <w:rsid w:val="00326B52"/>
    <w:rsid w:val="00330728"/>
    <w:rsid w:val="003312AB"/>
    <w:rsid w:val="00331930"/>
    <w:rsid w:val="00332141"/>
    <w:rsid w:val="003374EC"/>
    <w:rsid w:val="00347545"/>
    <w:rsid w:val="0035635A"/>
    <w:rsid w:val="00361E64"/>
    <w:rsid w:val="00362CAB"/>
    <w:rsid w:val="00365AF1"/>
    <w:rsid w:val="00374F4B"/>
    <w:rsid w:val="00383A06"/>
    <w:rsid w:val="003865C9"/>
    <w:rsid w:val="003872D0"/>
    <w:rsid w:val="00392B7D"/>
    <w:rsid w:val="003D3580"/>
    <w:rsid w:val="003D644E"/>
    <w:rsid w:val="003E508B"/>
    <w:rsid w:val="003E6487"/>
    <w:rsid w:val="003E7A51"/>
    <w:rsid w:val="003F7818"/>
    <w:rsid w:val="004050EE"/>
    <w:rsid w:val="00407121"/>
    <w:rsid w:val="004138B9"/>
    <w:rsid w:val="00416396"/>
    <w:rsid w:val="0042184D"/>
    <w:rsid w:val="004259E8"/>
    <w:rsid w:val="00426971"/>
    <w:rsid w:val="00455011"/>
    <w:rsid w:val="00462C1F"/>
    <w:rsid w:val="00462D9A"/>
    <w:rsid w:val="00473725"/>
    <w:rsid w:val="00477DD0"/>
    <w:rsid w:val="004905B5"/>
    <w:rsid w:val="004B3A89"/>
    <w:rsid w:val="004B3DEE"/>
    <w:rsid w:val="004B6D1A"/>
    <w:rsid w:val="004C3FD1"/>
    <w:rsid w:val="004C6C3D"/>
    <w:rsid w:val="004D33BD"/>
    <w:rsid w:val="004D6BAC"/>
    <w:rsid w:val="004E021F"/>
    <w:rsid w:val="004E1F9E"/>
    <w:rsid w:val="004E68EA"/>
    <w:rsid w:val="004F0B35"/>
    <w:rsid w:val="00501445"/>
    <w:rsid w:val="005110B5"/>
    <w:rsid w:val="005131ED"/>
    <w:rsid w:val="00516FAD"/>
    <w:rsid w:val="005267A6"/>
    <w:rsid w:val="005269A0"/>
    <w:rsid w:val="005336BB"/>
    <w:rsid w:val="005443F9"/>
    <w:rsid w:val="00544C89"/>
    <w:rsid w:val="005537DE"/>
    <w:rsid w:val="00561CEA"/>
    <w:rsid w:val="005676D7"/>
    <w:rsid w:val="00570B1C"/>
    <w:rsid w:val="00571566"/>
    <w:rsid w:val="00575A61"/>
    <w:rsid w:val="005831A6"/>
    <w:rsid w:val="005927E6"/>
    <w:rsid w:val="00592B68"/>
    <w:rsid w:val="00593479"/>
    <w:rsid w:val="00596322"/>
    <w:rsid w:val="005A2484"/>
    <w:rsid w:val="005A3654"/>
    <w:rsid w:val="005C162B"/>
    <w:rsid w:val="005C165D"/>
    <w:rsid w:val="005C2149"/>
    <w:rsid w:val="005C4D93"/>
    <w:rsid w:val="005D3056"/>
    <w:rsid w:val="005D35FB"/>
    <w:rsid w:val="005D51DD"/>
    <w:rsid w:val="005E3DD5"/>
    <w:rsid w:val="005F675A"/>
    <w:rsid w:val="005F6EDD"/>
    <w:rsid w:val="00602655"/>
    <w:rsid w:val="006138B4"/>
    <w:rsid w:val="00613F01"/>
    <w:rsid w:val="006239C7"/>
    <w:rsid w:val="00624856"/>
    <w:rsid w:val="00633088"/>
    <w:rsid w:val="00641296"/>
    <w:rsid w:val="0064178C"/>
    <w:rsid w:val="0064639D"/>
    <w:rsid w:val="006674C7"/>
    <w:rsid w:val="0067071A"/>
    <w:rsid w:val="00677610"/>
    <w:rsid w:val="00677F5D"/>
    <w:rsid w:val="006923B6"/>
    <w:rsid w:val="006A2C8F"/>
    <w:rsid w:val="006A6887"/>
    <w:rsid w:val="006B78A5"/>
    <w:rsid w:val="006C4CFF"/>
    <w:rsid w:val="006E2695"/>
    <w:rsid w:val="006E3C16"/>
    <w:rsid w:val="006E7247"/>
    <w:rsid w:val="006E790A"/>
    <w:rsid w:val="007017C8"/>
    <w:rsid w:val="00706877"/>
    <w:rsid w:val="007079D6"/>
    <w:rsid w:val="00715359"/>
    <w:rsid w:val="00725EF4"/>
    <w:rsid w:val="00727561"/>
    <w:rsid w:val="00734AF7"/>
    <w:rsid w:val="00747457"/>
    <w:rsid w:val="00752795"/>
    <w:rsid w:val="00754143"/>
    <w:rsid w:val="00754F3D"/>
    <w:rsid w:val="00755F8E"/>
    <w:rsid w:val="007566E2"/>
    <w:rsid w:val="00764E4B"/>
    <w:rsid w:val="00771BEE"/>
    <w:rsid w:val="00775AC5"/>
    <w:rsid w:val="00780978"/>
    <w:rsid w:val="007821B1"/>
    <w:rsid w:val="007841EB"/>
    <w:rsid w:val="00787100"/>
    <w:rsid w:val="00792DC0"/>
    <w:rsid w:val="00792DE8"/>
    <w:rsid w:val="00792E0F"/>
    <w:rsid w:val="0079776F"/>
    <w:rsid w:val="007A5154"/>
    <w:rsid w:val="007A7611"/>
    <w:rsid w:val="007B0D06"/>
    <w:rsid w:val="007B1F41"/>
    <w:rsid w:val="007B5F98"/>
    <w:rsid w:val="007D32E7"/>
    <w:rsid w:val="007E1B84"/>
    <w:rsid w:val="007E45CF"/>
    <w:rsid w:val="007F4809"/>
    <w:rsid w:val="00802AAA"/>
    <w:rsid w:val="008030CB"/>
    <w:rsid w:val="00806D55"/>
    <w:rsid w:val="00823E5D"/>
    <w:rsid w:val="0083135E"/>
    <w:rsid w:val="00840682"/>
    <w:rsid w:val="0084611E"/>
    <w:rsid w:val="008529AF"/>
    <w:rsid w:val="008652FD"/>
    <w:rsid w:val="008708EA"/>
    <w:rsid w:val="0088519C"/>
    <w:rsid w:val="00885A3D"/>
    <w:rsid w:val="0088688D"/>
    <w:rsid w:val="00891091"/>
    <w:rsid w:val="00891BE4"/>
    <w:rsid w:val="00896998"/>
    <w:rsid w:val="008B4FF4"/>
    <w:rsid w:val="008B6BC5"/>
    <w:rsid w:val="008C086A"/>
    <w:rsid w:val="008C64C7"/>
    <w:rsid w:val="008D0198"/>
    <w:rsid w:val="008D6381"/>
    <w:rsid w:val="008D7CB0"/>
    <w:rsid w:val="008E0699"/>
    <w:rsid w:val="008E2BC1"/>
    <w:rsid w:val="008E2D08"/>
    <w:rsid w:val="008F34F9"/>
    <w:rsid w:val="008F3E19"/>
    <w:rsid w:val="00905A01"/>
    <w:rsid w:val="0090636A"/>
    <w:rsid w:val="00920D80"/>
    <w:rsid w:val="00925B14"/>
    <w:rsid w:val="009263BB"/>
    <w:rsid w:val="00940301"/>
    <w:rsid w:val="0097059B"/>
    <w:rsid w:val="009744A9"/>
    <w:rsid w:val="00992013"/>
    <w:rsid w:val="0099733B"/>
    <w:rsid w:val="009973C2"/>
    <w:rsid w:val="009A68B9"/>
    <w:rsid w:val="009B07AA"/>
    <w:rsid w:val="009B5BAF"/>
    <w:rsid w:val="009B6A17"/>
    <w:rsid w:val="009C36E7"/>
    <w:rsid w:val="009D5494"/>
    <w:rsid w:val="009D7457"/>
    <w:rsid w:val="009D7C64"/>
    <w:rsid w:val="009F1C7B"/>
    <w:rsid w:val="009F3C7C"/>
    <w:rsid w:val="009F5321"/>
    <w:rsid w:val="00A02383"/>
    <w:rsid w:val="00A0263B"/>
    <w:rsid w:val="00A14918"/>
    <w:rsid w:val="00A22A61"/>
    <w:rsid w:val="00A2449D"/>
    <w:rsid w:val="00A27BB1"/>
    <w:rsid w:val="00A33D27"/>
    <w:rsid w:val="00A35BA3"/>
    <w:rsid w:val="00A367C8"/>
    <w:rsid w:val="00A373BD"/>
    <w:rsid w:val="00A4111C"/>
    <w:rsid w:val="00A41726"/>
    <w:rsid w:val="00A436D0"/>
    <w:rsid w:val="00A44F8F"/>
    <w:rsid w:val="00A55FB7"/>
    <w:rsid w:val="00A56001"/>
    <w:rsid w:val="00A57ADD"/>
    <w:rsid w:val="00A60E48"/>
    <w:rsid w:val="00A618F8"/>
    <w:rsid w:val="00A61F6A"/>
    <w:rsid w:val="00A6416A"/>
    <w:rsid w:val="00A6452B"/>
    <w:rsid w:val="00A72429"/>
    <w:rsid w:val="00A7454F"/>
    <w:rsid w:val="00A91F62"/>
    <w:rsid w:val="00A91F91"/>
    <w:rsid w:val="00A97417"/>
    <w:rsid w:val="00AA2175"/>
    <w:rsid w:val="00AA3E03"/>
    <w:rsid w:val="00AA74A9"/>
    <w:rsid w:val="00AA7921"/>
    <w:rsid w:val="00AB2C58"/>
    <w:rsid w:val="00AB30CC"/>
    <w:rsid w:val="00AB6822"/>
    <w:rsid w:val="00AB6D0D"/>
    <w:rsid w:val="00AC4418"/>
    <w:rsid w:val="00AD086C"/>
    <w:rsid w:val="00AE1CB8"/>
    <w:rsid w:val="00AE1EEF"/>
    <w:rsid w:val="00AE4026"/>
    <w:rsid w:val="00AE568F"/>
    <w:rsid w:val="00AF42DB"/>
    <w:rsid w:val="00B00527"/>
    <w:rsid w:val="00B058D3"/>
    <w:rsid w:val="00B116CE"/>
    <w:rsid w:val="00B16C30"/>
    <w:rsid w:val="00B238EE"/>
    <w:rsid w:val="00B325EA"/>
    <w:rsid w:val="00B3377E"/>
    <w:rsid w:val="00B3672A"/>
    <w:rsid w:val="00B36B49"/>
    <w:rsid w:val="00B415C1"/>
    <w:rsid w:val="00B4231B"/>
    <w:rsid w:val="00B62410"/>
    <w:rsid w:val="00B64E67"/>
    <w:rsid w:val="00B75F84"/>
    <w:rsid w:val="00B80853"/>
    <w:rsid w:val="00B86C91"/>
    <w:rsid w:val="00B95D61"/>
    <w:rsid w:val="00BA1137"/>
    <w:rsid w:val="00BD22BA"/>
    <w:rsid w:val="00BD42E3"/>
    <w:rsid w:val="00BE3DBF"/>
    <w:rsid w:val="00BE5DA9"/>
    <w:rsid w:val="00BF0695"/>
    <w:rsid w:val="00BF5CA9"/>
    <w:rsid w:val="00C00BF1"/>
    <w:rsid w:val="00C109A2"/>
    <w:rsid w:val="00C15BD4"/>
    <w:rsid w:val="00C16213"/>
    <w:rsid w:val="00C2340D"/>
    <w:rsid w:val="00C262E7"/>
    <w:rsid w:val="00C37134"/>
    <w:rsid w:val="00C506E1"/>
    <w:rsid w:val="00C515EE"/>
    <w:rsid w:val="00C51A46"/>
    <w:rsid w:val="00C53D2F"/>
    <w:rsid w:val="00C65279"/>
    <w:rsid w:val="00C66608"/>
    <w:rsid w:val="00C76FEB"/>
    <w:rsid w:val="00C818A8"/>
    <w:rsid w:val="00C83287"/>
    <w:rsid w:val="00C85B18"/>
    <w:rsid w:val="00C8609E"/>
    <w:rsid w:val="00C86858"/>
    <w:rsid w:val="00C914FB"/>
    <w:rsid w:val="00C97626"/>
    <w:rsid w:val="00CA38DD"/>
    <w:rsid w:val="00CB473B"/>
    <w:rsid w:val="00CC4BDF"/>
    <w:rsid w:val="00CE6DAF"/>
    <w:rsid w:val="00CF3409"/>
    <w:rsid w:val="00CF3F42"/>
    <w:rsid w:val="00D00258"/>
    <w:rsid w:val="00D033F4"/>
    <w:rsid w:val="00D035D2"/>
    <w:rsid w:val="00D03864"/>
    <w:rsid w:val="00D155B0"/>
    <w:rsid w:val="00D20886"/>
    <w:rsid w:val="00D240F9"/>
    <w:rsid w:val="00D254EC"/>
    <w:rsid w:val="00D30D95"/>
    <w:rsid w:val="00D33ECA"/>
    <w:rsid w:val="00D44A8B"/>
    <w:rsid w:val="00D5672A"/>
    <w:rsid w:val="00D60DC6"/>
    <w:rsid w:val="00D63883"/>
    <w:rsid w:val="00D6446A"/>
    <w:rsid w:val="00D73F7D"/>
    <w:rsid w:val="00D74131"/>
    <w:rsid w:val="00D74BE1"/>
    <w:rsid w:val="00D76D33"/>
    <w:rsid w:val="00D90538"/>
    <w:rsid w:val="00D9603D"/>
    <w:rsid w:val="00D96EAD"/>
    <w:rsid w:val="00DB2B5F"/>
    <w:rsid w:val="00DB375A"/>
    <w:rsid w:val="00DB410E"/>
    <w:rsid w:val="00DD1E7E"/>
    <w:rsid w:val="00DD34B4"/>
    <w:rsid w:val="00DD46F1"/>
    <w:rsid w:val="00DE61EA"/>
    <w:rsid w:val="00DF5694"/>
    <w:rsid w:val="00E04767"/>
    <w:rsid w:val="00E0718E"/>
    <w:rsid w:val="00E14C0D"/>
    <w:rsid w:val="00E22743"/>
    <w:rsid w:val="00E23515"/>
    <w:rsid w:val="00E2662F"/>
    <w:rsid w:val="00E32A75"/>
    <w:rsid w:val="00E330AC"/>
    <w:rsid w:val="00E344EB"/>
    <w:rsid w:val="00E34F53"/>
    <w:rsid w:val="00E41375"/>
    <w:rsid w:val="00E430DA"/>
    <w:rsid w:val="00E503AF"/>
    <w:rsid w:val="00E658F6"/>
    <w:rsid w:val="00E662C7"/>
    <w:rsid w:val="00E6691B"/>
    <w:rsid w:val="00E70BBF"/>
    <w:rsid w:val="00E72867"/>
    <w:rsid w:val="00E8173C"/>
    <w:rsid w:val="00E86EEC"/>
    <w:rsid w:val="00EA7380"/>
    <w:rsid w:val="00EA7D51"/>
    <w:rsid w:val="00EB56F4"/>
    <w:rsid w:val="00EC212A"/>
    <w:rsid w:val="00EC7E38"/>
    <w:rsid w:val="00ED1BE9"/>
    <w:rsid w:val="00ED4C21"/>
    <w:rsid w:val="00EE6578"/>
    <w:rsid w:val="00EE6960"/>
    <w:rsid w:val="00EF4160"/>
    <w:rsid w:val="00EF590F"/>
    <w:rsid w:val="00F0248E"/>
    <w:rsid w:val="00F120AE"/>
    <w:rsid w:val="00F12C3A"/>
    <w:rsid w:val="00F14AF8"/>
    <w:rsid w:val="00F21DF8"/>
    <w:rsid w:val="00F32ED8"/>
    <w:rsid w:val="00F42E29"/>
    <w:rsid w:val="00F43C21"/>
    <w:rsid w:val="00F441DA"/>
    <w:rsid w:val="00F45B54"/>
    <w:rsid w:val="00F5293B"/>
    <w:rsid w:val="00F569FA"/>
    <w:rsid w:val="00F65F82"/>
    <w:rsid w:val="00F822C6"/>
    <w:rsid w:val="00F84E92"/>
    <w:rsid w:val="00F85591"/>
    <w:rsid w:val="00F865A1"/>
    <w:rsid w:val="00F900BD"/>
    <w:rsid w:val="00F92BA0"/>
    <w:rsid w:val="00F943F0"/>
    <w:rsid w:val="00FA07FC"/>
    <w:rsid w:val="00FA3859"/>
    <w:rsid w:val="00FA6398"/>
    <w:rsid w:val="00FA6F61"/>
    <w:rsid w:val="00FC2215"/>
    <w:rsid w:val="00FC68A8"/>
    <w:rsid w:val="00FD61EF"/>
    <w:rsid w:val="00FD76CD"/>
    <w:rsid w:val="00FE7722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5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5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5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5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5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5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5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5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5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D155B0"/>
    <w:pPr>
      <w:ind w:left="720"/>
      <w:contextualSpacing/>
    </w:pPr>
    <w:rPr>
      <w:rFonts w:cs="Angsana New"/>
    </w:r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9F5321"/>
    <w:rPr>
      <w:rFonts w:cs="Angsana New"/>
      <w:sz w:val="24"/>
      <w:szCs w:val="24"/>
    </w:rPr>
  </w:style>
  <w:style w:type="table" w:styleId="TableGrid">
    <w:name w:val="Table Grid"/>
    <w:basedOn w:val="TableNormal"/>
    <w:uiPriority w:val="59"/>
    <w:rsid w:val="009F5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155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5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5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5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5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5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5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5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5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155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155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5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155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155B0"/>
    <w:rPr>
      <w:b/>
      <w:bCs/>
    </w:rPr>
  </w:style>
  <w:style w:type="character" w:styleId="Emphasis">
    <w:name w:val="Emphasis"/>
    <w:basedOn w:val="DefaultParagraphFont"/>
    <w:uiPriority w:val="20"/>
    <w:qFormat/>
    <w:rsid w:val="00D155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155B0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D155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155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5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5B0"/>
    <w:rPr>
      <w:b/>
      <w:i/>
      <w:sz w:val="24"/>
    </w:rPr>
  </w:style>
  <w:style w:type="character" w:styleId="SubtleEmphasis">
    <w:name w:val="Subtle Emphasis"/>
    <w:uiPriority w:val="19"/>
    <w:qFormat/>
    <w:rsid w:val="00D155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155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155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155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155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5B0"/>
    <w:pPr>
      <w:outlineLvl w:val="9"/>
    </w:pPr>
  </w:style>
  <w:style w:type="table" w:customStyle="1" w:styleId="TableGrid52">
    <w:name w:val="Table Grid52"/>
    <w:basedOn w:val="TableNormal"/>
    <w:next w:val="TableGrid"/>
    <w:uiPriority w:val="59"/>
    <w:rsid w:val="00A97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97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B7312-C800-4B64-806C-23A82E99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1556</Words>
  <Characters>8871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Chonticha Negkumma</cp:lastModifiedBy>
  <cp:revision>7</cp:revision>
  <cp:lastPrinted>2021-12-02T07:17:00Z</cp:lastPrinted>
  <dcterms:created xsi:type="dcterms:W3CDTF">2022-11-11T03:53:00Z</dcterms:created>
  <dcterms:modified xsi:type="dcterms:W3CDTF">2023-10-31T08:01:00Z</dcterms:modified>
</cp:coreProperties>
</file>